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284" w:after="0" w:line="250" w:lineRule="exact"/>
        <w:ind w:firstLine="1" w:left="826" w:right="2196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RAZANAJATOVO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Hasiniaina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0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Tania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Lot: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9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IVK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01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bis</w:t>
      </w:r>
    </w:p>
    <w:p>
      <w:pPr>
        <w:spacing w:before="0" w:after="0" w:line="250" w:lineRule="exact"/>
        <w:ind w:firstLine="1" w:left="826" w:right="1207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0"/>
          <w:noProof/>
        </w:rPr>
        <w:t>Ambohimahitsy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-1"/>
          <w:noProof/>
        </w:rPr>
        <w:t>Ambohijanaka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Tél: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48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34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09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040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42</w:t>
      </w:r>
    </w:p>
    <w:p>
      <w:pPr>
        <w:spacing w:before="0" w:after="0" w:line="250" w:lineRule="exact"/>
        <w:ind w:firstLine="663" w:left="826" w:right="1339"/>
        <w:jc w:val="left"/>
        <w:rPr>
          <w:rFonts w:ascii="Times New Roman" w:hAnsi="Times New Roman" w:cs="Times New Roman" w:eastAsia="Times New Roman"/>
          <w:sz w:val="22"/>
          <w:szCs w:val="22"/>
          <w:color w:val="0D0D0D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+261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3"/>
          <w:noProof/>
        </w:rPr>
        <w:t>32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22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2"/>
          <w:noProof/>
        </w:rPr>
        <w:t>717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D0D0D"/>
          <w:spacing w:val="1"/>
          <w:noProof/>
        </w:rPr>
        <w:t>32 </w:t>
      </w:r>
      <w:r>
        <w:rPr>
          <w:rFonts w:ascii="Times New Roman" w:hAnsi="Times New Roman" w:cs="Times New Roman" w:eastAsia="Times New Roman"/>
          <w:sz w:val="22"/>
          <w:szCs w:val="22"/>
          <w:color w:val="0563C1"/>
          <w:u w:val="single" w:color="0563C1"/>
          <w:spacing w:val="-1"/>
          <w:noProof/>
        </w:rPr>
        <w:t>taniarazanajatovo@gmail.com</w:t>
      </w:r>
    </w:p>
    <w:p>
      <w:pPr>
        <w:tabs>
          <w:tab w:val="left" w:pos="3304"/>
        </w:tabs>
        <w:spacing w:before="100" w:after="480" w:line="240" w:lineRule="exact"/>
        <w:ind w:firstLine="1" w:left="1247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/>
        <w:br w:type="column"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Antananarivo,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2024</w:t>
      </w:r>
    </w:p>
    <w:p>
      <w:pPr>
        <w:spacing w:before="216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</w:p>
    <w:p>
      <w:pPr>
        <w:spacing w:before="0" w:after="0" w:line="240" w:lineRule="exact"/>
        <w:ind w:firstLine="1" w:left="0" w:right="180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A</w:t>
      </w:r>
    </w:p>
    <w:p>
      <w:pPr>
        <w:spacing w:before="36" w:after="0" w:line="240" w:lineRule="exact"/>
        <w:ind w:firstLine="1" w:left="0" w:right="260"/>
        <w:jc w:val="righ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Madame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Responsable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Ressources</w:t>
      </w:r>
    </w:p>
    <w:p>
      <w:pPr>
        <w:tabs>
          <w:tab w:val="left" w:pos="2610"/>
        </w:tabs>
        <w:spacing w:before="36" w:after="0" w:line="240" w:lineRule="exact"/>
        <w:ind w:firstLine="1" w:left="1478"/>
        <w:jc w:val="left"/>
        <w:rPr>
          <w:rFonts w:ascii="Times New Roman" w:hAnsi="Times New Roman" w:cs="Times New Roman" w:eastAsia="Times New Roman"/>
          <w:sz w:val="24"/>
          <w:szCs w:val="24"/>
          <w:color w:val="202124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>Humaines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1"/>
          <w:noProof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02124"/>
          <w:spacing w:val="1"/>
          <w:noProof/>
        </w:rPr>
        <w:t>Welthungerhilfe</w:t>
      </w:r>
    </w:p>
    <w:p>
      <w:pPr>
        <w:spacing w:before="0" w:after="0" w:line="395" w:lineRule="exact"/>
        <w:ind w:firstLine="326" w:left="89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1"/>
          <w:noProof/>
        </w:rPr>
        <w:t>Lot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VA2H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Ampasanimalo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Tsiadana </w:t>
      </w:r>
      <w:r>
        <w:rPr>
          <w:rFonts w:ascii="Times New Roman" w:hAnsi="Times New Roman" w:cs="Times New Roman" w:eastAsia="Times New Roman"/>
          <w:sz w:val="24"/>
          <w:szCs w:val="24"/>
          <w:color w:val="0563C1"/>
          <w:u w:val="single" w:color="0563C1"/>
          <w:spacing w:val="0"/>
          <w:noProof/>
        </w:rPr>
        <w:t>Cathy.rasolofonirina@welthungerhilfe.de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Tel: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032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05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556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41</w:t>
      </w:r>
    </w:p>
    <w:p>
      <w:pPr>
        <w:spacing w:before="8" w:after="0" w:line="395" w:lineRule="exact"/>
        <w:ind w:firstLine="326" w:left="932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sectPr>
          <w:type w:val="continuous"/>
          <w:pgSz w:w="11906" w:h="16838"/>
          <w:pgMar w:top="263" w:right="644" w:bottom="720" w:left="644" w:header="0" w:footer="708" w:gutter="0"/>
          <w:cols w:sep="0" w:num="2" w:space="709"/>
        </w:sectPr>
      </w:pPr>
    </w:p>
    <w:p>
      <w:pPr>
        <w:spacing w:before="102" w:after="0" w:line="240" w:lineRule="exact"/>
        <w:ind w:firstLine="1" w:left="-40"/>
        <w:jc w:val="center"/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0"/>
          <w:noProof/>
        </w:rPr>
        <w:t>Objet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: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lettre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motivation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mémoire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7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8"/>
          <w:noProof/>
        </w:rPr>
        <w:t>d’étude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6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5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b/>
          <w:bCs/>
          <w:spacing w:val="9"/>
          <w:noProof/>
        </w:rPr>
        <w:t>d’administration</w:t>
      </w:r>
    </w:p>
    <w:p>
      <w:pPr>
        <w:spacing w:before="468" w:after="0" w:line="240" w:lineRule="exact"/>
        <w:ind w:firstLine="1" w:left="1299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Madame,</w:t>
      </w:r>
    </w:p>
    <w:p>
      <w:pPr>
        <w:spacing w:before="362" w:after="0" w:line="300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Animateur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Développement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l’Institut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Supérieur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actuellement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5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recherche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Celui-ci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d’accroitre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secteur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également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l’environnement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d’aide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humanitaire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alimentaire.</w:t>
      </w:r>
    </w:p>
    <w:p>
      <w:pPr>
        <w:spacing w:before="353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dernière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réalisée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j’estime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remplir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pleinement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décrites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l’objectif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donc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confiés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cours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stage.</w:t>
      </w:r>
    </w:p>
    <w:p>
      <w:pPr>
        <w:spacing w:before="352" w:after="0" w:line="298" w:lineRule="exact"/>
        <w:ind w:firstLine="566" w:left="752" w:right="633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Passionnée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d’intervenir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niveau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société,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c’est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notamment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0"/>
          <w:noProof/>
        </w:rPr>
        <w:t>grâce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4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cette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professionnelle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j’ai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aiguiser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approches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appuyée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l’agriculture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intéressant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j’aimerais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connaissances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pratique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intégrant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1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reconnue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expertise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6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convaincu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7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serait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l’opportunité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idéale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découvrir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renforcement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sécurité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alimentaire,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l’analyse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faits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surtout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perfectionner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298" w:after="0" w:line="310" w:lineRule="exact"/>
        <w:ind w:firstLine="566" w:left="752" w:right="630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permis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développer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certaine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culture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résultat,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ainsi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qu’un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un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goût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avéré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théoriques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pratiques.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m’ont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été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indispensables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réalisation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précédentes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missions.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intégrer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8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79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représente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moi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"/>
          <w:noProof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réel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enjeu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d’avenir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7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lequel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6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honnêteté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pourront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s’exprimer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2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pleinement.</w:t>
      </w:r>
    </w:p>
    <w:p>
      <w:pPr>
        <w:spacing w:before="364" w:after="0" w:line="300" w:lineRule="exact"/>
        <w:ind w:firstLine="566" w:left="752" w:right="635"/>
        <w:jc w:val="both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Dynamique,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curieux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autonome,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réaliser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6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82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forte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responsabilité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30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au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sein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d’une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Organisme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telle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vôtre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permettrait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compter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une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8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nouvelle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9"/>
          <w:noProof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expérience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significative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domaine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social.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serais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ravi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mettre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"/>
          <w:noProof/>
        </w:rPr>
        <w:t>compétences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68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votre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service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lors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stage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fin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d’études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1"/>
          <w:noProof/>
        </w:rPr>
        <w:t>Travail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Social.</w:t>
      </w:r>
    </w:p>
    <w:p>
      <w:pPr>
        <w:spacing w:before="333" w:after="0" w:line="310" w:lineRule="exact"/>
        <w:ind w:firstLine="1" w:left="752" w:right="1144"/>
        <w:jc w:val="lef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Dans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l’attente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rencontrer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prochainement,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pouvoir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exprimer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2"/>
          <w:noProof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5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pleine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motivation,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je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vous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prie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croire,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9"/>
          <w:noProof/>
        </w:rPr>
        <w:t>Madame,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59"/>
          <w:noProof/>
        </w:rPr>
        <w:t>à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l’expression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mes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salutations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distinguées.</w:t>
      </w:r>
    </w:p>
    <w:p>
      <w:pPr>
        <w:spacing w:before="14" w:after="227" w:line="450" w:lineRule="exact"/>
        <w:ind w:firstLine="2453" w:left="6201" w:right="630"/>
        <w:jc w:val="right"/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L’interessée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2"/>
          <w:noProof/>
        </w:rPr>
        <w:t>RAZANAJATOVO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noProof/>
        </w:rPr>
        <w:t>Hasiniaina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3"/>
          <w:noProof/>
        </w:rPr>
        <w:t>Tania</w:t>
      </w:r>
    </w:p>
    <w:sectPr>
      <w:type w:val="continuous"/>
      <w:pgSz w:w="11906" w:h="16838"/>
      <w:pgMar w:top="263" w:right="644" w:bottom="720" w:left="644" w:header="0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2026-04-23T01:52:50Z</dcterms:created>
  <dcterms:modified xsi:type="dcterms:W3CDTF">2026-04-23T01:52:50Z</dcterms:modified>
</cp:coreProperties>
</file>