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325" w:lineRule="exact"/>
        <w:ind w:firstLine="1" w:left="-590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77), Rect(30, 24, 85, 96), File(IMG_Image9_GAYRJZLBNWB9HURN.JPEG)" style="position:absolute;width:84.65pt;height:96.50pt;z-index:3814;mso-position-horizontal-relative:page;margin-left:30.05pt;mso-position-vertical-relative:paragraph;margin-top:-12pt;">
            <v:imagedata r:id="rId_ZQ4h"/>
          </v:shape>
        </w:pict>
      </w:r>
    </w:p>
    <w:p>
      <w:pPr>
        <w:spacing w:before="221" w:after="0" w:line="221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INSTITUT</w:t>
      </w:r>
      <w:r>
        <w:rPr>
          <w:rFonts w:ascii="Cambria" w:hAnsi="Cambria" w:cs="Cambria" w:eastAsia="Cambria"/>
          <w:sz w:val="22"/>
          <w:szCs w:val="22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SUPERIEUR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DU</w:t>
      </w:r>
      <w:r>
        <w:rPr>
          <w:rFonts w:ascii="Cambria" w:hAnsi="Cambria" w:cs="Cambria" w:eastAsia="Cambria"/>
          <w:sz w:val="22"/>
          <w:szCs w:val="22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5"/>
          <w:noProof/>
        </w:rPr>
        <w:t>TRAVAIL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SOCIAL</w:t>
      </w:r>
    </w:p>
    <w:p>
      <w:pPr>
        <w:spacing w:before="36" w:after="0" w:line="221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Lot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4"/>
          <w:noProof/>
        </w:rPr>
        <w:t>IAV</w:t>
      </w: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309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B 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Mandrimena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Iavoloha</w:t>
      </w: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BP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9103</w:t>
      </w:r>
      <w:r>
        <w:rPr>
          <w:rFonts w:ascii="Cambria" w:hAnsi="Cambria" w:cs="Cambria" w:eastAsia="Cambria"/>
          <w:sz w:val="22"/>
          <w:szCs w:val="22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Andoharanofotsy</w:t>
      </w:r>
    </w:p>
    <w:p>
      <w:pPr>
        <w:spacing w:before="38" w:after="0" w:line="221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102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spacing w:val="0"/>
          <w:noProof/>
        </w:rPr>
        <w:t>Andoharanofotsy</w:t>
      </w:r>
    </w:p>
    <w:p>
      <w:pPr>
        <w:spacing w:before="36" w:after="0" w:line="220" w:lineRule="exact"/>
        <w:ind w:firstLine="1" w:left="-2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  <w:r>
        <w:rPr>
          <w:rFonts w:ascii="Cambria" w:hAnsi="Cambria" w:cs="Cambria" w:eastAsia="Cambria"/>
          <w:sz w:val="22"/>
          <w:szCs w:val="22"/>
          <w:color w:val="000000"/>
          <w:spacing w:val="1"/>
          <w:noProof/>
        </w:rPr>
        <w:t>-----------------------------------------------------------------------------</w:t>
      </w: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" w:after="0" w:line="230" w:lineRule="exact"/>
        <w:ind w:firstLine="1" w:left="0"/>
        <w:jc w:val="center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spacing w:before="281" w:after="0" w:line="281" w:lineRule="exact"/>
        <w:ind w:firstLine="1" w:left="-2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1"/>
          <w:noProof/>
        </w:rPr>
        <w:t>SOCIOLOGIE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9"/>
          <w:noProof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2"/>
          <w:noProof/>
        </w:rPr>
        <w:t>DEVELOPPEMENT</w:t>
      </w:r>
    </w:p>
    <w:p>
      <w:pPr>
        <w:spacing w:before="59" w:after="0" w:line="290" w:lineRule="exact"/>
        <w:ind w:firstLine="1" w:left="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</w:p>
    <w:p>
      <w:pPr>
        <w:spacing w:before="59" w:after="0" w:line="290" w:lineRule="exact"/>
        <w:ind w:firstLine="1" w:left="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</w:p>
    <w:p>
      <w:pPr>
        <w:spacing w:before="59" w:after="0" w:line="290" w:lineRule="exact"/>
        <w:ind w:firstLine="1" w:left="-886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24" coordorigin="1290,5770" coordsize="9630,3260" o:spt="12" path="m1833,5770l10920,5770l10920,8486c10920,8787,10677,9030,10377,9030l1290,9030l1290,6313c1290,6013,1533,5770,1833,5770x">
            <v:stroke joinstyle="miter"/>
          </v:shapetype>
          <v:shape id="WS_Shape_324" type="Shape_324" alt="Shape, Index(324), Rect(64, 288, 482, 163), Stroked(1), Filled(0)" style="position:absolute;left:0.00;top:0.00;text-align:left;width:483.50pt;height:165.00pt;mso-position-horizontal-relative:page;margin-left:63.50pt;mso-position-vertical-relative:paragraph;margin-top:8.37pt;z-index:-251657496" filled="f" stroked="t" strokeweight="2.00pt" strokecolor="#000000">
            <v:fill opacity="0"/>
          </v:shape>
          <w10:wrap type="none"/>
        </w:pict>
      </w:r>
    </w:p>
    <w:p>
      <w:pPr>
        <w:spacing w:before="325" w:after="0" w:line="635" w:lineRule="exact"/>
        <w:ind w:firstLine="1" w:left="171" w:right="4"/>
        <w:jc w:val="center"/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26"/>
          <w:noProof/>
        </w:rPr>
        <w:t>La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5"/>
          <w:noProof/>
        </w:rPr>
        <w:t>qualité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3"/>
          <w:noProof/>
        </w:rPr>
        <w:t>de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2"/>
          <w:noProof/>
        </w:rPr>
        <w:t>l’éducation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3"/>
          <w:noProof/>
        </w:rPr>
        <w:t>et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3"/>
          <w:noProof/>
        </w:rPr>
        <w:t>de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4"/>
          <w:noProof/>
        </w:rPr>
        <w:t>la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8"/>
          <w:noProof/>
        </w:rPr>
        <w:t>formation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0"/>
          <w:noProof/>
        </w:rPr>
        <w:t>professionnelle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3"/>
          <w:noProof/>
        </w:rPr>
        <w:t>comme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1"/>
          <w:noProof/>
        </w:rPr>
        <w:t>levier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7"/>
          <w:noProof/>
        </w:rPr>
        <w:t>de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23"/>
          <w:noProof/>
        </w:rPr>
        <w:t>développement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161"/>
          <w:noProof/>
        </w:rPr>
        <w:t>à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spacing w:val="23"/>
          <w:noProof/>
        </w:rPr>
        <w:t>Madagascar</w:t>
      </w:r>
    </w:p>
    <w:p>
      <w:pPr>
        <w:spacing w:before="114" w:after="0" w:line="640" w:lineRule="exact"/>
        <w:ind w:firstLine="1" w:left="260"/>
        <w:jc w:val="left"/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</w:pPr>
    </w:p>
    <w:p>
      <w:pPr>
        <w:spacing w:before="114" w:after="0" w:line="640" w:lineRule="exact"/>
        <w:ind w:firstLine="1" w:left="260"/>
        <w:jc w:val="left"/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</w:pPr>
    </w:p>
    <w:p>
      <w:pPr>
        <w:spacing w:before="114" w:after="0" w:line="640" w:lineRule="exact"/>
        <w:ind w:firstLine="1" w:left="260"/>
        <w:jc w:val="left"/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</w:pPr>
    </w:p>
    <w:p>
      <w:pPr>
        <w:spacing w:before="114" w:after="0" w:line="640" w:lineRule="exact"/>
        <w:ind w:firstLine="1" w:left="260"/>
        <w:jc w:val="left"/>
        <w:rPr>
          <w:rFonts w:ascii="Times New Roman" w:hAnsi="Times New Roman" w:cs="Times New Roman" w:eastAsia="Times New Roman"/>
          <w:sz w:val="48"/>
          <w:szCs w:val="48"/>
          <w:color w:val="000000"/>
          <w:b/>
          <w:bCs/>
          <w:noProof/>
        </w:rPr>
      </w:pPr>
    </w:p>
    <w:p>
      <w:pPr>
        <w:spacing w:before="448" w:after="0" w:line="221" w:lineRule="exact"/>
        <w:ind w:firstLine="1" w:left="320"/>
        <w:jc w:val="left"/>
        <w:rPr>
          <w:rFonts w:ascii="Cambria" w:hAnsi="Cambria" w:cs="Cambria" w:eastAsia="Cambria"/>
          <w:sz w:val="22"/>
          <w:szCs w:val="22"/>
          <w:color w:val="000000"/>
          <w:b/>
          <w:bCs/>
          <w:noProof/>
        </w:rPr>
      </w:pPr>
      <w:r>
        <w:rPr>
          <w:rFonts w:ascii="Cambria" w:hAnsi="Cambria" w:cs="Cambria" w:eastAsia="Cambria"/>
          <w:sz w:val="22"/>
          <w:szCs w:val="22"/>
          <w:color w:val="000000"/>
          <w:b/>
          <w:bCs/>
          <w:spacing w:val="0"/>
          <w:noProof/>
        </w:rPr>
        <w:t>Présentés</w:t>
      </w:r>
      <w:r>
        <w:rPr>
          <w:rFonts w:ascii="Cambria" w:hAnsi="Cambria" w:cs="Cambria" w:eastAsia="Cambria"/>
          <w:sz w:val="22"/>
          <w:szCs w:val="22"/>
          <w:color w:val="000000"/>
          <w:b/>
          <w:bCs/>
          <w:spacing w:val="-1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b/>
          <w:bCs/>
          <w:spacing w:val="0"/>
          <w:noProof/>
        </w:rPr>
        <w:t>par</w:t>
      </w:r>
      <w:r>
        <w:rPr>
          <w:rFonts w:ascii="Cambria" w:hAnsi="Cambria" w:cs="Cambria" w:eastAsia="Cambria"/>
          <w:sz w:val="22"/>
          <w:szCs w:val="22"/>
          <w:color w:val="000000"/>
          <w:b/>
          <w:bCs/>
          <w:spacing w:val="-2"/>
          <w:noProof/>
        </w:rPr>
        <w:t> </w:t>
      </w:r>
      <w:r>
        <w:rPr>
          <w:rFonts w:ascii="Cambria" w:hAnsi="Cambria" w:cs="Cambria" w:eastAsia="Cambria"/>
          <w:sz w:val="22"/>
          <w:szCs w:val="22"/>
          <w:color w:val="000000"/>
          <w:b/>
          <w:bCs/>
          <w:spacing w:val="0"/>
          <w:noProof/>
        </w:rPr>
        <w:t>:</w:t>
      </w:r>
    </w:p>
    <w:p>
      <w:pPr>
        <w:tabs>
          <w:tab w:val="left" w:pos="720"/>
        </w:tabs>
        <w:spacing w:before="279" w:after="0" w:line="253" w:lineRule="exact"/>
        <w:ind w:firstLine="1" w:left="32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Calibri" w:hAnsi="Calibri" w:cs="Calibri" w:eastAsia="Calibri"/>
          <w:sz w:val="24"/>
          <w:szCs w:val="24"/>
          <w:color w:val="000000"/>
          <w:spacing w:val="-1"/>
          <w:noProof/>
        </w:rPr>
        <w:t>-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ANDRIANANTENAINA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Fanilo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Sarobidy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n°835</w:t>
      </w:r>
    </w:p>
    <w:p>
      <w:pPr>
        <w:spacing w:before="0" w:after="227" w:line="480" w:lineRule="exact"/>
        <w:ind w:firstLine="1" w:left="340" w:right="3375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Calibri" w:hAnsi="Calibri" w:cs="Calibri" w:eastAsia="Calibri"/>
          <w:sz w:val="24"/>
          <w:szCs w:val="24"/>
          <w:color w:val="000000"/>
          <w:spacing w:val="105"/>
          <w:noProof/>
        </w:rPr>
        <w:t>-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ANDRIANARIVELO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Fifaliana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Irina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Esthère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n°854 </w:t>
      </w:r>
      <w:r>
        <w:rPr>
          <w:rFonts w:ascii="Calibri" w:hAnsi="Calibri" w:cs="Calibri" w:eastAsia="Calibri"/>
          <w:sz w:val="24"/>
          <w:szCs w:val="24"/>
          <w:color w:val="000000"/>
          <w:spacing w:val="108"/>
          <w:noProof/>
        </w:rPr>
        <w:t>-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RAKOTOVAO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Nancia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Armelle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n°862</w:t>
      </w:r>
    </w:p>
    <w:p>
      <w:pPr>
        <w:spacing w:before="0" w:after="0" w:line="480" w:lineRule="exact"/>
        <w:ind w:firstLine="1" w:left="360" w:right="3395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sectPr>
          <w:type w:val="continuous"/>
          <w:pgSz w:w="12240" w:h="15840"/>
          <w:pgMar w:top="720" w:right="1440" w:bottom="1440" w:left="1440" w:header="708" w:footer="708" w:gutter="0"/>
        </w:sectPr>
      </w:pPr>
    </w:p>
    <w:bookmarkStart w:id="2" w:name="2"/>
    <w:bookmarkEnd w:id="2"/>
    <w:p>
      <w:pPr>
        <w:spacing w:before="30" w:after="0" w:line="240" w:lineRule="exact"/>
        <w:ind w:firstLine="1" w:left="32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32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73" w:after="0" w:line="410" w:lineRule="exact"/>
        <w:ind w:firstLine="1" w:left="340" w:right="22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Thème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2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qualité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levier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1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Madagascar</w:t>
      </w:r>
    </w:p>
    <w:p>
      <w:pPr>
        <w:tabs>
          <w:tab w:val="left" w:pos="720"/>
        </w:tabs>
        <w:spacing w:before="374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I-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1"/>
          <w:noProof/>
        </w:rPr>
        <w:t>Importance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qualité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l’éducation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"/>
          <w:noProof/>
        </w:rPr>
        <w:t>professionnelle</w:t>
      </w:r>
    </w:p>
    <w:p>
      <w:pPr>
        <w:tabs>
          <w:tab w:val="left" w:pos="1080"/>
          <w:tab w:val="left" w:pos="2359"/>
          <w:tab w:val="left" w:pos="2704"/>
          <w:tab w:val="left" w:pos="3477"/>
          <w:tab w:val="left" w:pos="4261"/>
          <w:tab w:val="left" w:pos="4606"/>
          <w:tab w:val="left" w:pos="5379"/>
          <w:tab w:val="left" w:pos="5818"/>
          <w:tab w:val="left" w:pos="6835"/>
          <w:tab w:val="left" w:pos="7778"/>
          <w:tab w:val="left" w:pos="8123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qualité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individus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capables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réfléchir,</w:t>
      </w:r>
    </w:p>
    <w:p>
      <w:pPr>
        <w:spacing w:before="170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d’innover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s’adapter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réalités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économiques</w:t>
      </w:r>
    </w:p>
    <w:p>
      <w:pPr>
        <w:tabs>
          <w:tab w:val="left" w:pos="1080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constitue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facteur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clé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(sortir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pauvreté,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accéder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0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meilleures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opportunités)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favorise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l’employabilité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jeunes,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surtout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un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contexte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chômage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élevé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population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bien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contribue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directement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économique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pays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(productivité,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entrepreneuriat)</w:t>
      </w:r>
    </w:p>
    <w:p>
      <w:pPr>
        <w:tabs>
          <w:tab w:val="left" w:pos="1080"/>
          <w:tab w:val="left" w:pos="1575"/>
          <w:tab w:val="left" w:pos="2479"/>
          <w:tab w:val="left" w:pos="3066"/>
          <w:tab w:val="left" w:pos="3347"/>
          <w:tab w:val="left" w:pos="4309"/>
          <w:tab w:val="left" w:pos="5081"/>
          <w:tab w:val="left" w:pos="5256"/>
          <w:tab w:val="left" w:pos="6271"/>
          <w:tab w:val="left" w:pos="6698"/>
          <w:tab w:val="left" w:pos="7785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renforce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aussi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cohésion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réduction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inégalités,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participation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citoyenne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active</w:t>
      </w:r>
    </w:p>
    <w:p>
      <w:pPr>
        <w:tabs>
          <w:tab w:val="left" w:pos="1080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Selon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sociologie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capital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humain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moteur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essentiel</w:t>
      </w:r>
    </w:p>
    <w:p>
      <w:pPr>
        <w:spacing w:before="170" w:after="0" w:line="242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durable</w:t>
      </w:r>
    </w:p>
    <w:p>
      <w:pPr>
        <w:spacing w:before="170" w:after="0" w:line="242" w:lineRule="exact"/>
        <w:ind w:firstLine="1" w:left="10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sectPr>
          <w:pgSz w:w="12240" w:h="15840"/>
          <w:pgMar w:top="720" w:right="1440" w:bottom="1440" w:left="1440" w:header="708" w:footer="708" w:gutter="0"/>
        </w:sectPr>
      </w:pPr>
    </w:p>
    <w:p>
      <w:pPr>
        <w:spacing w:before="0" w:after="0" w:line="161" w:lineRule="exact"/>
        <w:ind w:firstLine="1" w:left="0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tabs>
          <w:tab w:val="left" w:pos="780"/>
        </w:tabs>
        <w:spacing w:before="428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II-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Problèmes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observés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/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5"/>
          <w:noProof/>
        </w:rPr>
        <w:t>défis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3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1"/>
          <w:noProof/>
        </w:rPr>
        <w:t>Madagascar</w:t>
      </w:r>
    </w:p>
    <w:p>
      <w:pPr>
        <w:tabs>
          <w:tab w:val="left" w:pos="1080"/>
          <w:tab w:val="left" w:pos="1877"/>
          <w:tab w:val="left" w:pos="2193"/>
          <w:tab w:val="left" w:pos="3753"/>
          <w:tab w:val="left" w:pos="4482"/>
          <w:tab w:val="left" w:pos="5120"/>
          <w:tab w:val="left" w:pos="6051"/>
          <w:tab w:val="left" w:pos="6367"/>
          <w:tab w:val="left" w:pos="7406"/>
          <w:tab w:val="left" w:pos="7816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Qualité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l’enseignement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encore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faible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(manque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enseignants,</w:t>
      </w:r>
    </w:p>
    <w:p>
      <w:pPr>
        <w:spacing w:before="170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méthodes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parfois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dépassées)</w:t>
      </w:r>
    </w:p>
    <w:p>
      <w:pPr>
        <w:tabs>
          <w:tab w:val="left" w:pos="1080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Inégalités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d’accès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zones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urbaines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rurales</w:t>
      </w:r>
    </w:p>
    <w:p>
      <w:pPr>
        <w:tabs>
          <w:tab w:val="left" w:pos="1080"/>
        </w:tabs>
        <w:spacing w:before="185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Infrastructures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insuffisantes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(écoles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délabrées,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manque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matériel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pédagogique)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valorisée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(préférence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filières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générales)</w:t>
      </w:r>
    </w:p>
    <w:p>
      <w:pPr>
        <w:tabs>
          <w:tab w:val="left" w:pos="1080"/>
          <w:tab w:val="left" w:pos="2431"/>
          <w:tab w:val="left" w:pos="3009"/>
          <w:tab w:val="left" w:pos="4055"/>
          <w:tab w:val="left" w:pos="4326"/>
          <w:tab w:val="left" w:pos="5129"/>
          <w:tab w:val="left" w:pos="5467"/>
          <w:tab w:val="left" w:pos="6182"/>
          <w:tab w:val="left" w:pos="7278"/>
          <w:tab w:val="left" w:pos="7604"/>
          <w:tab w:val="left" w:pos="8583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Inadéquation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marché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(beaucoup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diplômés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sans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emploi)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Manque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moyens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financiers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soutenir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système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éducatif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performant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Influence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facteurs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pauvreté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familles,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abandon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scolaire,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</w:p>
    <w:p>
      <w:pPr>
        <w:spacing w:before="173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enfants</w:t>
      </w:r>
    </w:p>
    <w:p>
      <w:pPr>
        <w:tabs>
          <w:tab w:val="left" w:pos="1080"/>
        </w:tabs>
        <w:spacing w:before="148" w:after="188" w:line="247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Faible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implication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certains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acteurs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(communautés,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parents,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locales)</w:t>
      </w:r>
    </w:p>
    <w:p>
      <w:pPr>
        <w:spacing w:before="188" w:after="0" w:line="247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sectPr>
          <w:type w:val="continuous"/>
          <w:pgSz w:w="12240" w:h="15840"/>
          <w:pgMar w:top="720" w:right="1440" w:bottom="1440" w:left="1440" w:header="708" w:footer="708" w:gutter="0"/>
        </w:sectPr>
      </w:pPr>
    </w:p>
    <w:bookmarkStart w:id="3" w:name="3"/>
    <w:bookmarkEnd w:id="3"/>
    <w:p>
      <w:pPr>
        <w:spacing w:before="0" w:after="0" w:line="338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</w:p>
    <w:p>
      <w:pPr>
        <w:tabs>
          <w:tab w:val="left" w:pos="720"/>
        </w:tabs>
        <w:spacing w:before="41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III-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"/>
          <w:noProof/>
        </w:rPr>
        <w:t>Pistes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d’amélioration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"/>
          <w:noProof/>
        </w:rPr>
        <w:t>sociales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recommandées</w:t>
      </w:r>
    </w:p>
    <w:p>
      <w:pPr>
        <w:tabs>
          <w:tab w:val="left" w:pos="720"/>
        </w:tabs>
        <w:spacing w:before="173" w:after="0" w:line="240" w:lineRule="exact"/>
        <w:ind w:firstLine="1" w:left="32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Initiatives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déjà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3"/>
          <w:noProof/>
        </w:rPr>
        <w:t>mises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7"/>
          <w:noProof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3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1"/>
          <w:noProof/>
        </w:rPr>
        <w:t>Madagascar</w:t>
      </w:r>
    </w:p>
    <w:p>
      <w:pPr>
        <w:tabs>
          <w:tab w:val="left" w:pos="1440"/>
        </w:tabs>
        <w:spacing w:before="190" w:after="0" w:line="244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Ministère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nationale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(MEN)</w:t>
      </w:r>
    </w:p>
    <w:p>
      <w:pPr>
        <w:tabs>
          <w:tab w:val="left" w:pos="1440"/>
        </w:tabs>
        <w:spacing w:before="188" w:after="0" w:line="244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UNESCO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(Programme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PAPIQ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Madagascar)</w:t>
      </w:r>
    </w:p>
    <w:p>
      <w:pPr>
        <w:tabs>
          <w:tab w:val="left" w:pos="1440"/>
        </w:tabs>
        <w:spacing w:before="185" w:after="0" w:line="244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Agence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Française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(AFD)</w:t>
      </w:r>
    </w:p>
    <w:p>
      <w:pPr>
        <w:tabs>
          <w:tab w:val="left" w:pos="1440"/>
        </w:tabs>
        <w:spacing w:before="188" w:after="0" w:line="244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Fonds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Malgache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(FMFP)</w:t>
      </w:r>
    </w:p>
    <w:p>
      <w:pPr>
        <w:spacing w:before="22" w:after="0" w:line="410" w:lineRule="exact"/>
        <w:ind w:firstLine="720" w:left="340" w:right="219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spacing w:val="247"/>
          <w:noProof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TALIM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(Transformation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l’Accès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l’Apprentissage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7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Madagascar)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4"/>
          <w:noProof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Recommandation</w:t>
      </w:r>
    </w:p>
    <w:p>
      <w:pPr>
        <w:tabs>
          <w:tab w:val="left" w:pos="1080"/>
          <w:tab w:val="left" w:pos="2150"/>
          <w:tab w:val="left" w:pos="2438"/>
          <w:tab w:val="left" w:pos="3498"/>
          <w:tab w:val="left" w:pos="3930"/>
          <w:tab w:val="left" w:pos="5166"/>
          <w:tab w:val="left" w:pos="5452"/>
          <w:tab w:val="left" w:pos="6515"/>
          <w:tab w:val="left" w:pos="7679"/>
        </w:tabs>
        <w:spacing w:before="191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Renforcer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enseignants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(approches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pédagogiques</w:t>
      </w:r>
    </w:p>
    <w:p>
      <w:pPr>
        <w:spacing w:before="170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modernes,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suivi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continu)</w:t>
      </w:r>
    </w:p>
    <w:p>
      <w:pPr>
        <w:tabs>
          <w:tab w:val="left" w:pos="1080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infrastructures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équipement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scolaires,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surtout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milieu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rural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Adapter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programmes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réalités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locales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besoins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marché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</w:p>
    <w:p>
      <w:pPr>
        <w:tabs>
          <w:tab w:val="left" w:pos="1080"/>
        </w:tabs>
        <w:spacing w:before="185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Valoriser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(sensibilisation,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orientation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jeunes)</w:t>
      </w:r>
    </w:p>
    <w:p>
      <w:pPr>
        <w:tabs>
          <w:tab w:val="left" w:pos="1080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Encourager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partenariats</w:t>
      </w:r>
    </w:p>
    <w:p>
      <w:pPr>
        <w:tabs>
          <w:tab w:val="left" w:pos="1080"/>
          <w:tab w:val="left" w:pos="1910"/>
          <w:tab w:val="left" w:pos="2328"/>
          <w:tab w:val="left" w:pos="3026"/>
          <w:tab w:val="left" w:pos="3539"/>
          <w:tab w:val="left" w:pos="4409"/>
          <w:tab w:val="left" w:pos="6187"/>
          <w:tab w:val="left" w:pos="6446"/>
          <w:tab w:val="left" w:pos="7732"/>
          <w:tab w:val="left" w:pos="8242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communautaires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implication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parents,</w:t>
      </w:r>
    </w:p>
    <w:p>
      <w:pPr>
        <w:spacing w:before="170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sensibilisation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l’importance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l’éducation</w:t>
      </w:r>
    </w:p>
    <w:p>
      <w:pPr>
        <w:tabs>
          <w:tab w:val="left" w:pos="1080"/>
          <w:tab w:val="left" w:pos="2009"/>
          <w:tab w:val="left" w:pos="2390"/>
          <w:tab w:val="left" w:pos="3117"/>
          <w:tab w:val="left" w:pos="4338"/>
          <w:tab w:val="left" w:pos="5327"/>
          <w:tab w:val="left" w:pos="7119"/>
          <w:tab w:val="left" w:pos="7853"/>
          <w:tab w:val="left" w:pos="8395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Soutenir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jeunes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vulnérables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(bourses,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accompagnement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lutte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contre</w:t>
      </w:r>
    </w:p>
    <w:p>
      <w:pPr>
        <w:spacing w:before="170" w:after="0" w:line="240" w:lineRule="exact"/>
        <w:ind w:firstLine="1" w:left="104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l’abandon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scolaire)</w:t>
      </w:r>
    </w:p>
    <w:p>
      <w:pPr>
        <w:tabs>
          <w:tab w:val="left" w:pos="1080"/>
        </w:tabs>
        <w:spacing w:before="190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Promouvoir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l’entrepreneuriat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jeunes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formés</w:t>
      </w:r>
    </w:p>
    <w:p>
      <w:pPr>
        <w:tabs>
          <w:tab w:val="left" w:pos="1080"/>
          <w:tab w:val="left" w:pos="1440"/>
          <w:tab w:val="left" w:pos="1894"/>
          <w:tab w:val="left" w:pos="2787"/>
          <w:tab w:val="left" w:pos="2948"/>
          <w:tab w:val="left" w:pos="3932"/>
          <w:tab w:val="left" w:pos="4344"/>
          <w:tab w:val="left" w:pos="5169"/>
          <w:tab w:val="left" w:pos="6657"/>
          <w:tab w:val="left" w:pos="8027"/>
          <w:tab w:val="left" w:pos="8387"/>
        </w:tabs>
        <w:spacing w:before="188" w:after="0" w:line="244" w:lineRule="exact"/>
        <w:ind w:firstLine="1" w:left="68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4"/>
          <w:szCs w:val="24"/>
          <w:color w:val="000000"/>
          <w:noProof/>
        </w:rPr>
        <w:t>•</w:t>
      </w:r>
      <w:r>
        <w:rPr>
          <w:rFonts w:ascii="SymbolMT" w:hAnsi="SymbolMT" w:cs="SymbolMT" w:eastAsia="SymbolMT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qu’ADS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organiser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séances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d’information,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accompagner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jeunes</w:t>
      </w:r>
    </w:p>
    <w:p>
      <w:pPr>
        <w:spacing w:before="0" w:after="0" w:line="510" w:lineRule="exact"/>
        <w:ind w:firstLine="720" w:left="340" w:right="3376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orientation,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mobiliser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acteurs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locaux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Schéma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relationnel</w:t>
      </w:r>
    </w:p>
    <w:p>
      <w:pPr>
        <w:spacing w:before="208" w:after="0" w:line="410" w:lineRule="exact"/>
        <w:ind w:firstLine="1" w:left="340" w:right="22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qualité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→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→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Employabilité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→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Productivité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6"/>
          <w:noProof/>
        </w:rPr>
        <w:t>→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Croissance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économique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6"/>
          <w:noProof/>
        </w:rPr>
        <w:t>→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socio-économique</w:t>
      </w:r>
    </w:p>
    <w:p>
      <w:pPr>
        <w:spacing w:before="374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Conclusion</w:t>
      </w:r>
    </w:p>
    <w:p>
      <w:pPr>
        <w:spacing w:before="155" w:after="173" w:line="415" w:lineRule="exact"/>
        <w:ind w:firstLine="1" w:left="340" w:right="222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essentielle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Madagascar.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amélioration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réduire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chômage,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renforcer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l’économie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favoriser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l’inclusion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disait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Nelson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Mandela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3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L'éducation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l'arme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puissante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qu'on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puisse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utiliser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changer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monde.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»</w:t>
      </w:r>
    </w:p>
    <w:sectPr>
      <w:pgSz w:w="12240" w:h="15840"/>
      <w:pgMar w:top="720" w:right="1440" w:bottom="72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ZQ4h" Type="http://schemas.openxmlformats.org/officeDocument/2006/relationships/image" Target="media/IMG_Image9_GAYRJZLBNWB9HURN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2026-04-23T00:41:14Z</dcterms:created>
  <dcterms:modified xsi:type="dcterms:W3CDTF">2026-04-23T00:41:14Z</dcterms:modified>
</cp:coreProperties>
</file>