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191" w:lineRule="exact"/>
        <w:ind w:firstLine="1" w:left="0" w:right="220"/>
        <w:jc w:val="righ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2017;153:657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–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673</w:t>
      </w: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397" coordorigin="11112,960" coordsize="768,2027" o:spt="12" path="m11112,960l11879,960l11879,2988l11112,2988">
            <v:stroke joinstyle="miter"/>
          </v:shapetype>
          <v:shape id="WS_Shape 4397" type="Shape 4397" style="position:absolute;left:0;text-align:left;margin-left:554.59pt;width:40.38pt;height:103.37pt;mso-position-horizontal-relative:page;margin-top:11pt;mso-position-vertical-relative:paragraph;z-index:-251657482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96" w:after="0" w:line="480" w:lineRule="exact"/>
        <w:ind w:firstLine="1" w:left="258" w:right="409"/>
        <w:jc w:val="left"/>
        <w:rPr>
          <w:rFonts w:ascii="Century" w:hAnsi="Century" w:cs="Century" w:eastAsia="Century"/>
          <w:sz w:val="44"/>
          <w:szCs w:val="44"/>
          <w:color w:val="#000000"/>
          <w:b/>
          <w:bCs/>
          <w:spacing w:val="-1451"/>
          <w:noProof/>
        </w:rPr>
      </w:pP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8"/>
          <w:noProof/>
        </w:rPr>
        <w:t>REVIEWS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9"/>
          <w:noProof/>
        </w:rPr>
        <w:t>IN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73"/>
          <w:noProof/>
        </w:rPr>
        <w:t>BASIC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2"/>
          <w:noProof/>
        </w:rPr>
        <w:t>AND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5"/>
          <w:noProof/>
        </w:rPr>
        <w:t>CLINICAL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1"/>
          <w:noProof/>
        </w:rPr>
        <w:t>GASTROENTEROLOGY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7"/>
          <w:noProof/>
        </w:rPr>
        <w:t>AND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42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3"/>
          <w:noProof/>
        </w:rPr>
        <w:t>HEPATOLOGY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979,2153" coordsize="9922,19" o:spt="12" path="m979,2163l10901,2163">
            <v:stroke joinstyle="miter"/>
          </v:shapetype>
          <v:shape id="WS_Shape 1" type="Shape 1" style="position:absolute;left:0;text-align:left;margin-left:47.93pt;width:498.12pt;height:2.96pt;mso-position-horizontal-relative:page;margin-top:54pt;mso-position-vertical-relative:paragraph;z-index:-251657498" filled="f" stroked="t" strokeweight="0.96pt" strokecolor="#000000">
            <v:fill opacity="0"/>
          </v:shape>
          <w10:wrap type="none"/>
        </w:pict>
      </w:r>
    </w:p>
    <w:p>
      <w:pPr>
        <w:spacing w:before="134" w:after="0" w:line="179" w:lineRule="exact"/>
        <w:ind w:firstLine="1" w:left="0" w:right="220"/>
        <w:jc w:val="right"/>
        <w:rPr>
          <w:rFonts w:ascii="Century" w:hAnsi="Century" w:cs="Century" w:eastAsia="Century"/>
          <w:sz w:val="18"/>
          <w:szCs w:val="18"/>
          <w:color w:val="#000000"/>
          <w:i/>
          <w:spacing w:val="-166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spacing w:val="-28"/>
          <w:noProof/>
        </w:rPr>
        <w:t>Ernst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7"/>
          <w:noProof/>
        </w:rPr>
        <w:t>J.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5"/>
          <w:noProof/>
        </w:rPr>
        <w:t>Kuipers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Vincent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8"/>
          <w:noProof/>
        </w:rPr>
        <w:t>W.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Yang,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9"/>
          <w:noProof/>
        </w:rPr>
        <w:t>Section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Editors</w:t>
      </w:r>
    </w:p>
    <w:p>
      <w:pPr>
        <w:spacing w:before="183" w:after="0" w:line="370" w:lineRule="exact"/>
        <w:ind w:firstLine="1" w:left="258" w:right="1183"/>
        <w:jc w:val="left"/>
        <w:rPr>
          <w:rFonts w:ascii="Century" w:hAnsi="Century" w:cs="Century" w:eastAsia="Century"/>
          <w:sz w:val="36"/>
          <w:szCs w:val="36"/>
          <w:color w:val="#000000"/>
          <w:b/>
          <w:bCs/>
          <w:spacing w:val="-97"/>
          <w:noProof/>
        </w:rPr>
      </w:pP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42"/>
          <w:noProof/>
        </w:rPr>
        <w:t>The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4"/>
          <w:noProof/>
        </w:rPr>
        <w:t>Evolving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1"/>
          <w:noProof/>
        </w:rPr>
        <w:t>Genomic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7"/>
          <w:noProof/>
        </w:rPr>
        <w:t>Landscape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8"/>
          <w:noProof/>
        </w:rPr>
        <w:t>of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7"/>
          <w:noProof/>
        </w:rPr>
        <w:t>Barrett</w:t>
      </w:r>
      <w:r>
        <w:rPr>
          <w:rFonts w:ascii="Century" w:hAnsi="Century" w:cs="Century" w:eastAsia="Century"/>
          <w:sz w:val="36"/>
          <w:szCs w:val="36"/>
          <w:color w:val="#000000"/>
          <w:spacing w:val="17"/>
          <w:noProof/>
        </w:rPr>
        <w:t>’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4"/>
          <w:noProof/>
        </w:rPr>
        <w:t>s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9"/>
          <w:noProof/>
        </w:rPr>
        <w:t>Esophagus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0"/>
          <w:noProof/>
        </w:rPr>
        <w:t>and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9"/>
          <w:noProof/>
        </w:rPr>
        <w:t>Esophageal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5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6"/>
          <w:noProof/>
        </w:rPr>
        <w:t>Adenocarcinoma</w: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59" coordorigin="10658,2703" coordsize="128,215" o:spt="12" path="m10764,2711c10759,2709,10754,2707,10749,2706c10740,2704,10731,2703,10721,2703c10707,2703,10693,2705,10680,2710c10678,2711,10676,2712,10673,2713c10668,2716,10663,2719,10658,2722l10658,2916l10721,2865c10721,2865,10786,2917,10786,2917l10786,2723c10779,2718,10772,2714,10764,2711">
            <v:stroke joinstyle="miter"/>
          </v:shapetype>
          <v:shape id="WS_Shape 3859" type="Shape 3859" style="position:absolute;left:0;text-align:left;margin-left:531.89pt;width:8.42pt;height:12.74pt;mso-position-horizontal-relative:page;margin-top:11pt;mso-position-vertical-relative:paragraph;z-index:3816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0" coordorigin="10571,2663" coordsize="302,302" o:spt="12" path="m10796,2910l10796,2940l10776,2923c10760,2931,10741,2936,10721,2936c10702,2936,10683,2931,10666,2923c10666,2923,10666,2923,10666,2923l10648,2938l10648,2911c10618,2889,10600,2854,10600,2814c10600,2766,10628,2723,10669,2704c10694,2692,10724,2689,10751,2696c10804,2709,10843,2757,10843,2814c10843,2853,10825,2888,10796,2910m10721,2663c10638,2663,10571,2731,10571,2814c10571,2898,10638,2965,10721,2965c10805,2965,10872,2898,10872,2814c10872,2731,10805,2663,10721,2663">
            <v:stroke joinstyle="miter"/>
          </v:shapetype>
          <v:shape id="WS_Shape 3860" type="Shape 3860" style="position:absolute;left:0;text-align:left;margin-left:527.53pt;width:17.08pt;height:17.08pt;mso-position-horizontal-relative:page;margin-top:9pt;mso-position-vertical-relative:paragraph;z-index:3817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1" coordorigin="10540,2985" coordsize="47,57" o:spt="12" path="m10570,3043c10553,3043,10540,3031,10540,3014c10540,2998,10553,2986,10569,2986c10574,2986,10579,2987,10583,2989l10583,2985l10587,2985l10587,2999l10583,2999l10583,2995c10578,2992,10574,2990,10569,2990c10557,2990,10549,3000,10549,3014c10549,3028,10558,3038,10570,3038c10574,3038,10578,3037,10583,3034l10583,3028l10587,3028l10587,3039c10580,3042,10576,3043,10570,3043">
            <v:stroke joinstyle="miter"/>
          </v:shapetype>
          <v:shape id="WS_Shape 3861" type="Shape 3861" style="position:absolute;left:0;text-align:left;margin-left:526.02pt;width:4.34pt;height:4.86pt;mso-position-horizontal-relative:page;margin-top:25pt;mso-position-vertical-relative:paragraph;z-index:3818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2" coordorigin="10590,3003" coordsize="29,38" o:spt="12" path="m10615,3012c10613,3010,10612,3010,10611,3010c10610,3010,10608,3011,10604,3016l10604,3038l10611,3038l10611,3041l10591,3041l10591,3038l10597,3038l10597,3009l10590,3009l10590,3006l10602,3003l10604,3003l10604,3013c10609,3005,10612,3003,10615,3003c10616,3003,10616,3003,10617,3004l10619,3006l10615,3012">
            <v:stroke joinstyle="miter"/>
          </v:shapetype>
          <v:shape id="WS_Shape 3862" type="Shape 3862" style="position:absolute;left:0;text-align:left;margin-left:528.51pt;width:3.47pt;height:3.92pt;mso-position-horizontal-relative:page;margin-top:26pt;mso-position-vertical-relative:paragraph;z-index:3819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3" coordorigin="10620,3003" coordsize="36,39" o:spt="12" path="m10638,3007c10632,3007,10627,3014,10627,3023c10627,3032,10632,3039,10638,3039c10644,3039,10649,3032,10649,3023c10649,3014,10644,3007,10638,3007m10638,3043c10628,3043,10620,3034,10620,3023c10620,3012,10628,3003,10638,3003c10648,3003,10656,3012,10656,3023c10656,3034,10648,3043,10638,3043">
            <v:stroke joinstyle="miter"/>
          </v:shapetype>
          <v:shape id="WS_Shape 3863" type="Shape 3863" style="position:absolute;left:0;text-align:left;margin-left:529.99pt;width:3.81pt;height:3.97pt;mso-position-horizontal-relative:page;margin-top:26pt;mso-position-vertical-relative:paragraph;z-index:3820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4" coordorigin="10662,3003" coordsize="26,40" o:spt="12" path="m10676,3043c10671,3043,10668,3041,10665,3039l10665,3042l10662,3042l10662,3030l10666,3030l10666,3033c10666,3036,10670,3039,10676,3039c10680,3039,10683,3037,10683,3034c10683,3030,10681,3029,10672,3025c10665,3022,10662,3019,10662,3014c10662,3007,10667,3003,10675,3003c10678,3003,10681,3004,10683,3006l10684,3003l10687,3003l10685,3015l10682,3015c10682,3014,10682,3013,10682,3012c10682,3009,10679,3006,10674,3006c10670,3006,10667,3009,10667,3012c10667,3016,10668,3016,10678,3020c10686,3023,10688,3026,10688,3031c10688,3038,10683,3043,10676,3043">
            <v:stroke joinstyle="miter"/>
          </v:shapetype>
          <v:shape id="WS_Shape 3864" type="Shape 3864" style="position:absolute;left:0;text-align:left;margin-left:532.09pt;width:3.32pt;height:3.98pt;mso-position-horizontal-relative:page;margin-top:26pt;mso-position-vertical-relative:paragraph;z-index:3821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5" coordorigin="10695,3003" coordsize="26,40" o:spt="12" path="m10709,3043c10705,3043,10701,3041,10699,3039l10699,3042l10695,3042l10695,3030l10699,3030l10699,3033c10699,3036,10704,3039,10709,3039c10713,3039,10717,3037,10717,3034c10717,3030,10714,3029,10706,3025c10698,3022,10695,3019,10695,3014c10695,3007,10700,3003,10708,3003c10712,3003,10714,3004,10717,3006l10717,3003l10721,3003l10719,3015l10715,3015c10715,3014,10716,3013,10716,3012c10716,3009,10712,3006,10707,3006c10703,3006,10700,3009,10700,3012c10700,3016,10701,3016,10711,3020c10719,3023,10722,3026,10722,3031c10722,3038,10716,3043,10709,3043">
            <v:stroke joinstyle="miter"/>
          </v:shapetype>
          <v:shape id="WS_Shape 3865" type="Shape 3865" style="position:absolute;left:0;text-align:left;margin-left:533.76pt;width:3.32pt;height:3.98pt;mso-position-horizontal-relative:page;margin-top:26pt;mso-position-vertical-relative:paragraph;z-index:3822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6" coordorigin="10728,2987" coordsize="64,55" o:spt="12" path="m10773,3041l10773,3038l10779,3038l10779,2998l10759,3042l10738,2997l10738,3038l10745,3038l10745,3041l10728,3041l10728,3038l10734,3038l10734,2990l10728,2990l10728,2987l10741,2987l10760,3029l10780,2987l10792,2987l10792,2990l10786,2990l10786,3038l10792,3038l10792,3041l10773,3041">
            <v:stroke joinstyle="miter"/>
          </v:shapetype>
          <v:shape id="WS_Shape 3866" type="Shape 3866" style="position:absolute;left:0;text-align:left;margin-left:535.40pt;width:5.22pt;height:4.77pt;mso-position-horizontal-relative:page;margin-top:25pt;mso-position-vertical-relative:paragraph;z-index:3823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7" coordorigin="10797,3003" coordsize="33,39" o:spt="12" path="m10817,3025l10803,3028l10803,3032c10803,3035,10806,3038,10809,3038c10812,3038,10814,3037,10817,3033l10817,3025xm10824,3042c10823,3042,10822,3042,10822,3042c10819,3042,10818,3040,10818,3037l10818,3037c10814,3041,10811,3043,10807,3043c10801,3043,10797,3039,10797,3033c10797,3029,10799,3025,10803,3024l10817,3021l10817,3012c10817,3009,10815,3006,10812,3006c10810,3006,10809,3006,10807,3008l10807,3012l10799,3014c10799,3013,10799,3012,10799,3011c10799,3007,10804,3003,10812,3003c10819,3003,10824,3007,10824,3012l10824,3038l10830,3038l10830,3040l10824,3042">
            <v:stroke joinstyle="miter"/>
          </v:shapetype>
          <v:shape id="WS_Shape 3867" type="Shape 3867" style="position:absolute;left:0;text-align:left;margin-left:538.83pt;width:3.67pt;height:3.97pt;mso-position-horizontal-relative:page;margin-top:26pt;mso-position-vertical-relative:paragraph;z-index:3824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8" coordorigin="10832,3003" coordsize="29,38" o:spt="12" path="m10857,3012c10855,3010,10854,3010,10853,3010c10852,3010,10850,3011,10846,3016l10846,3038l10854,3038l10854,3041l10833,3041l10833,3038l10840,3038l10840,3009l10832,3009l10832,3006l10844,3003l10846,3003l10846,3013c10852,3005,10854,3003,10857,3003c10858,3003,10859,3003,10859,3004l10862,3006l10857,3012">
            <v:stroke joinstyle="miter"/>
          </v:shapetype>
          <v:shape id="WS_Shape 3868" type="Shape 3868" style="position:absolute;left:0;text-align:left;margin-left:540.62pt;width:3.46pt;height:3.92pt;mso-position-horizontal-relative:page;margin-top:26pt;mso-position-vertical-relative:paragraph;z-index:3825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9" coordorigin="10860,2981" coordsize="41,61" o:spt="12" path="m10891,3041l10874,3021l10889,3007l10884,3007l10884,3004l10900,3004l10900,3007l10894,3007l10881,3019l10897,3038l10902,3038l10902,3041l10891,3041xm10861,3041l10861,3038l10868,3038l10868,2986l10860,2986l10860,2984l10872,2981l10874,2981l10874,3038l10880,3038l10880,3041l10861,3041">
            <v:stroke joinstyle="miter"/>
          </v:shapetype>
          <v:shape id="WS_Shape 3869" type="Shape 3869" style="position:absolute;left:0;text-align:left;margin-left:542.01pt;width:4.06pt;height:5.04pt;mso-position-horizontal-relative:page;margin-top:25pt;mso-position-vertical-relative:paragraph;z-index:3826" filled="t" fillcolor="#231F20" stroked="f">
            <v:fill type="solid"/>
          </v:shape>
          <w10:wrap type="none"/>
        </w:pict>
      </w:r>
    </w:p>
    <w:p>
      <w:pPr>
        <w:tabs>
          <w:tab w:val="left" w:pos="2578"/>
          <w:tab w:val="left" w:pos="5110"/>
          <w:tab w:val="left" w:pos="7105"/>
        </w:tabs>
        <w:spacing w:before="172" w:after="0" w:line="283" w:lineRule="exact"/>
        <w:ind w:firstLine="1" w:left="259"/>
        <w:jc w:val="left"/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</w:pPr>
      <w:r>
        <w:rPr>
          <w:rFonts w:ascii="Century" w:hAnsi="Century" w:cs="Century" w:eastAsia="Century"/>
          <w:sz w:val="24"/>
          <w:szCs w:val="24"/>
          <w:color w:val="#000000"/>
          <w:spacing w:val="-8"/>
          <w:noProof/>
        </w:rPr>
        <w:t>Gianmarco</w:t>
      </w:r>
      <w:r>
        <w:rPr>
          <w:rFonts w:ascii="Century" w:hAnsi="Century" w:cs="Century" w:eastAsia="Century"/>
          <w:sz w:val="24"/>
          <w:szCs w:val="24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6"/>
          <w:noProof/>
        </w:rPr>
        <w:t>Contino,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1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5"/>
          <w:noProof/>
        </w:rPr>
        <w:t>Thomas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6"/>
          <w:noProof/>
        </w:rPr>
        <w:t>L.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0"/>
          <w:noProof/>
        </w:rPr>
        <w:t>Vaughan,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2</w:t>
      </w:r>
      <w:r>
        <w:rPr>
          <w:rFonts w:ascii="Century" w:hAnsi="Century" w:cs="Century" w:eastAsia="Century"/>
          <w:sz w:val="24"/>
          <w:szCs w:val="24"/>
          <w:color w:val="#000000"/>
          <w:vertAlign w:val="superscript"/>
          <w:spacing w:val="-2"/>
          <w:noProof/>
        </w:rPr>
        <w:t>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3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12"/>
          <w:noProof/>
        </w:rPr>
        <w:t>David</w:t>
      </w:r>
      <w:r>
        <w:rPr>
          <w:rFonts w:ascii="Century" w:hAnsi="Century" w:cs="Century" w:eastAsia="Century"/>
          <w:sz w:val="24"/>
          <w:szCs w:val="24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2"/>
          <w:noProof/>
        </w:rPr>
        <w:t>Whiteman,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4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6"/>
          <w:noProof/>
        </w:rPr>
        <w:t>Rebecca</w:t>
      </w:r>
      <w:r>
        <w:rPr>
          <w:rFonts w:ascii="Century" w:hAnsi="Century" w:cs="Century" w:eastAsia="Century"/>
          <w:sz w:val="24"/>
          <w:szCs w:val="24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2"/>
          <w:noProof/>
        </w:rPr>
        <w:t>C.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1"/>
          <w:noProof/>
        </w:rPr>
        <w:t>Fitzgerald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1</w:t>
      </w:r>
    </w:p>
    <w:p>
      <w:pPr>
        <w:spacing w:before="264" w:after="0" w:line="200" w:lineRule="exact"/>
        <w:ind w:firstLine="1" w:left="258" w:right="385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4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3"/>
          <w:noProof/>
        </w:rPr>
        <w:t>1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Council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Unit,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Hutchison/Medical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Council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Centre,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University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Cambridge,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Cambridge,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UK;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9"/>
          <w:noProof/>
        </w:rPr>
        <w:t>2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Epidemiology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Program,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Fred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Hutchinson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Center,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Seattle,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Washington; </w:t>
      </w: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4"/>
          <w:noProof/>
        </w:rPr>
        <w:t>3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8"/>
          <w:noProof/>
        </w:rPr>
        <w:t>Department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Epidemiology,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3"/>
          <w:noProof/>
        </w:rPr>
        <w:t>School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Public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Health,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University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Seattle,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Washington;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and</w:t>
      </w:r>
    </w:p>
    <w:p>
      <w:pPr>
        <w:spacing w:before="0" w:after="0" w:line="213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108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3"/>
          <w:noProof/>
        </w:rPr>
        <w:t>4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Control,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5"/>
          <w:noProof/>
        </w:rPr>
        <w:t>QIMR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Berghofer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Brisbane,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Australia</w:t>
      </w:r>
    </w:p>
    <w:p>
      <w:pPr>
        <w:spacing w:before="0" w:after="0" w:line="213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108"/>
          <w:noProof/>
        </w:rPr>
        <w:sectPr>
          <w:type w:val="continuous"/>
          <w:pgSz w:w="11879" w:h="15660"/>
          <w:pgMar w:top="714" w:right="720" w:bottom="324" w:left="720" w:header="0" w:footer="0" w:gutter="0"/>
        </w:sectPr>
      </w:pPr>
    </w:p>
    <w:p>
      <w:pPr>
        <w:spacing w:before="0" w:after="0" w:line="194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</w:pPr>
    </w:p>
    <w:p>
      <w:pPr>
        <w:spacing w:before="0" w:after="0" w:line="224" w:lineRule="exact"/>
        <w:ind w:firstLine="1" w:left="258"/>
        <w:jc w:val="both"/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We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recently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gained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unprecedented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insight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into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determine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Barrett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’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esophagus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(BE)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esophageal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adenocarcinoma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(EA).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allowed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us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initiate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1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track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changes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development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tumors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inva-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sive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cancer.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These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led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identi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ﬁ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cation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tumorigenesis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challenge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current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multistep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model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EA.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"/>
          <w:noProof/>
        </w:rPr>
        <w:t>Newer,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cost-effective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create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opportunities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rapidly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translate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analysis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0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into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tools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patients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2"/>
          <w:noProof/>
        </w:rPr>
        <w:t>BE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high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cancer,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detect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dysplastic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lesions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more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reliably,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uncover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carcinogenesis.</w:t>
      </w:r>
    </w:p>
    <w:p>
      <w:pPr>
        <w:spacing w:before="417" w:after="359" w:line="22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62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Keywords: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Esophagus;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Genome-wide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Study;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Signature;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Chromothripsis;</w:t>
      </w:r>
      <w:r>
        <w:rPr>
          <w:rFonts w:ascii="Century" w:hAnsi="Century" w:cs="Century" w:eastAsia="Century"/>
          <w:sz w:val="18"/>
          <w:szCs w:val="18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Cytosponge.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979,8999" coordsize="4842,20" o:spt="12" path="m979,9010l5820,9010">
            <v:stroke joinstyle="miter"/>
          </v:shapetype>
          <v:shape id="WS_Shape 2" type="Shape 2" style="position:absolute;left:0;text-align:left;margin-left:47.93pt;width:244.08pt;height:3.02pt;mso-position-horizontal-relative:page;margin-top:46pt;mso-position-vertical-relative:paragraph;z-index:3815" filled="f" stroked="t" strokeweight="1.02pt" strokecolor="#000000">
            <v:fill opacity="0"/>
          </v:shape>
          <w10:wrap type="none"/>
        </w:pict>
      </w:r>
    </w:p>
    <w:p>
      <w:pPr>
        <w:spacing w:before="0" w:after="0" w:line="177" w:lineRule="exact"/>
        <w:ind w:firstLine="1" w:left="259" w:right="1006"/>
        <w:jc w:val="left"/>
        <w:rPr>
          <w:rFonts w:ascii="Century" w:hAnsi="Century" w:cs="Century" w:eastAsia="Century"/>
          <w:sz w:val="18"/>
          <w:szCs w:val="18"/>
          <w:color w:val="#000000"/>
          <w:spacing w:val="-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9pt;width:24pt;height:34pt;margin-top:3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608" w:lineRule="exact"/>
                    <w:ind w:firstLine="1" w:left="40"/>
                    <w:jc w:val="left"/>
                    <w:rPr>
                      <w:rFonts w:ascii="Century" w:hAnsi="Century" w:cs="Century" w:eastAsia="Century"/>
                      <w:sz w:val="61"/>
                      <w:szCs w:val="61"/>
                      <w:color w:val="#000000"/>
                      <w:spacing w:val="-83"/>
                      <w:noProof/>
                    </w:rPr>
                  </w:pPr>
                  <w:r>
                    <w:rPr>
                      <w:rFonts w:ascii="Century" w:hAnsi="Century" w:cs="Century" w:eastAsia="Century"/>
                      <w:sz w:val="61"/>
                      <w:szCs w:val="61"/>
                      <w:color w:val="#000000"/>
                      <w:spacing w:val="-83"/>
                      <w:noProof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8" w:after="0" w:line="200" w:lineRule="exact"/>
        <w:ind w:firstLine="1" w:left="918"/>
        <w:jc w:val="right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past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40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years,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esophageal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adenocarcinoma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(EA)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9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sixfold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Western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countries.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1–3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overall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age-adjusted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United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States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2.7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100,000,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a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ﬁgure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reaches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6.0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9.4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100,000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American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British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white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men,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4"/>
          <w:noProof/>
        </w:rPr>
        <w:t>2,3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Overall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5-year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survival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half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diagnosis.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7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50%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diagnosed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enough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curative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(surgery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neoadjuvant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chemotherapy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chemoradiotherapy)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survive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5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years.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4,5</w:t>
      </w:r>
    </w:p>
    <w:p>
      <w:pPr>
        <w:spacing w:before="88" w:after="0" w:line="223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esophagus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(BE)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precursor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develop-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ment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absence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(NDBE),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transformation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0.3%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(reviewed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Anaparthy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Sharma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"/>
          <w:noProof/>
        </w:rPr>
        <w:t>6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1%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2%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popula-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tion,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squamocolumnar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metaplasia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develops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response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gastroesophageal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(GER).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pathogen-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esis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involves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combination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anatomic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(hiatus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hernia),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lifestyle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6–10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Neoplastic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formation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usually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occurs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progressive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grades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dysplasia.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recom-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mended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identiﬁcation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11–15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Unfortunately,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strategies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</w:p>
    <w:p>
      <w:pPr>
        <w:spacing w:before="0" w:after="0" w:line="239" w:lineRule="exact"/>
        <w:ind w:firstLine="1" w:left="91" w:right="150"/>
        <w:jc w:val="left"/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focus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surveillance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therapy,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reduced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mortality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population.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16–18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because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without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previous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52%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history</w:t>
      </w:r>
    </w:p>
    <w:p>
      <w:pPr>
        <w:spacing w:before="0" w:after="0" w:line="230" w:lineRule="exact"/>
        <w:ind w:firstLine="1" w:left="91" w:right="147"/>
        <w:jc w:val="left"/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receive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undergo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endo-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scopic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surveillance.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1"/>
          <w:noProof/>
        </w:rPr>
        <w:t>7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7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diagnosed,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systems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stratify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surveillance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therapy.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Limited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sensitivity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current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endo-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scopic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imaging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technologies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bias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dysplastic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missed.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low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interob-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server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reproducibility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pathologists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grading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leading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overdiagnosis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underdiagnosis.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When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identiﬁed,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therapeutic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options.</w:t>
      </w:r>
    </w:p>
    <w:p>
      <w:pPr>
        <w:spacing w:before="0" w:after="0" w:line="230" w:lineRule="exact"/>
        <w:ind w:firstLine="279" w:left="91" w:right="136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issues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improved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understanding</w:t>
      </w:r>
      <w:r>
        <w:rPr>
          <w:rFonts w:ascii="Century" w:hAnsi="Century" w:cs="Century" w:eastAsia="Century"/>
          <w:sz w:val="19"/>
          <w:szCs w:val="19"/>
          <w:color w:val="#000000"/>
          <w:spacing w:val="1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molecular</w:t>
      </w:r>
      <w:r>
        <w:rPr>
          <w:rFonts w:ascii="Century" w:hAnsi="Century" w:cs="Century" w:eastAsia="Century"/>
          <w:sz w:val="19"/>
          <w:szCs w:val="19"/>
          <w:color w:val="#000000"/>
          <w:spacing w:val="1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1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inherited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(germline,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acquired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(somatic,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massively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parallel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less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costly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techniques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(next-gener-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sequencing)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datasets,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features</w:t>
      </w:r>
    </w:p>
    <w:p>
      <w:pPr>
        <w:spacing w:before="13" w:after="379" w:line="227" w:lineRule="exact"/>
        <w:ind w:firstLine="1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review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stages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spectrum,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discuss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challenges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translating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screening,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diagnostic,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therapeutic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strategies.</w:t>
      </w:r>
    </w:p>
    <w:p>
      <w:pPr>
        <w:spacing w:before="0" w:after="0" w:line="200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</w:p>
    <w:p>
      <w:pPr>
        <w:spacing w:before="0" w:after="0" w:line="200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</w:p>
    <w:p>
      <w:pPr>
        <w:spacing w:before="0" w:after="0" w:line="308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  <w:r>
        <w:rPr>
          <w:rFonts w:ascii="AdvTT08640291" w:hAnsi="AdvTT08640291" w:cs="AdvTT08640291" w:eastAsia="AdvTT08640291"/>
          <w:sz w:val="19"/>
          <w:szCs w:val="19"/>
          <w:color w:val="#000000"/>
          <w:noProof/>
        </w:rPr>
        <w:pict>
          <v:shapetype id="Shape 3870" coordorigin="6059,12971" coordsize="4842,19" o:spt="12" path="m6059,12981l10901,12981">
            <v:stroke joinstyle="miter"/>
          </v:shapetype>
          <v:shape id="WS_Shape 3870" type="Shape 3870" style="position:absolute;left:0;text-align:left;margin-left:301.97pt;width:244.08pt;height:2.96pt;mso-position-horizontal-relative:page;margin-top:7pt;mso-position-vertical-relative:paragraph;z-index:3827" filled="f" stroked="t" strokeweight="0.96pt" strokecolor="#000000">
            <v:fill opacity="0"/>
          </v:shape>
          <w10:wrap type="none"/>
        </w:pict>
      </w:r>
    </w:p>
    <w:p>
      <w:pPr>
        <w:spacing w:before="29" w:after="0" w:line="152" w:lineRule="exact"/>
        <w:ind w:firstLine="1" w:left="91" w:right="150"/>
        <w:jc w:val="both"/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0"/>
          <w:noProof/>
        </w:rPr>
        <w:t>Abbreviations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used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in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this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paper: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APOBEC,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apolipoprotein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B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mRNA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edit-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  <w:t>ing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enzyme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catalytic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polypeptide-like;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BE,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esophagus;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BEACON,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9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Adenocarcinoma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Consortium;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6"/>
          <w:noProof/>
        </w:rPr>
        <w:t>BMI,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7"/>
          <w:noProof/>
        </w:rPr>
        <w:t>body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mass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index;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7"/>
          <w:noProof/>
        </w:rPr>
        <w:t>EA,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adenocarcinoma;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GER,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gastroesophageal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re</w:t>
      </w:r>
      <w:r>
        <w:rPr>
          <w:rFonts w:ascii="Century" w:hAnsi="Century" w:cs="Century" w:eastAsia="Century"/>
          <w:sz w:val="14"/>
          <w:szCs w:val="14"/>
          <w:color w:val="#000000"/>
          <w:spacing w:val="-1"/>
          <w:noProof/>
        </w:rPr>
        <w:t>ﬂ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ux;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GWAS,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genome-wide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association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study;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7"/>
          <w:noProof/>
        </w:rPr>
        <w:t>NDBE,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nondysplastic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9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esophagus;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SE,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0"/>
          <w:noProof/>
        </w:rPr>
        <w:t>standard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error;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SNP,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8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single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nucleotide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polymorphism;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WGS,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whole-genome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sequencing.</w:t>
      </w:r>
    </w:p>
    <w:p>
      <w:pPr>
        <w:spacing w:before="138" w:after="0" w:line="139" w:lineRule="exact"/>
        <w:ind w:firstLine="1" w:left="368"/>
        <w:jc w:val="left"/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Most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current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article</w:t>
      </w:r>
      <w:r>
        <w:rPr>
          <w:rFonts w:ascii="AdvOTd1f5cc91.B" w:hAnsi="AdvOTd1f5cc91.B" w:cs="AdvOTd1f5cc91.B" w:eastAsia="AdvOTd1f5cc91.B"/>
          <w:sz w:val="14"/>
          <w:szCs w:val="14"/>
          <w:color w:val="#231F20"/>
          <w:b/>
          <w:bCs/>
          <w:noProof/>
        </w:rPr>
        <w:pict>
          <v:shapetype id="Shape 4261" coordorigin="6117,14342" coordsize="83,139" o:spt="12" path="m6185,14348c6182,14346,6179,14345,6175,14345c6170,14343,6164,14342,6158,14342c6149,14342,6140,14344,6131,14347c6130,14348,6128,14349,6127,14349c6123,14351,6120,14353,6117,14355l6117,14481l6158,14447c6158,14447,6200,14481,6200,14481l6200,14356c6195,14353,6190,14350,6185,14348">
            <v:stroke joinstyle="miter"/>
          </v:shapetype>
          <v:shape id="WS_Shape 4261" type="Shape 4261" style="position:absolute;left:0;text-align:left;margin-left:304.83pt;width:6.15pt;height:8.95pt;mso-position-horizontal-relative:page;margin-top:5pt;mso-position-vertical-relative:paragraph;z-index:3828" filled="t" fillcolor="#231F20" stroked="f">
            <v:fill type="solid"/>
          </v:shape>
          <w10:wrap type="none"/>
        </w:pict>
      </w:r>
      <w:r>
        <w:rPr>
          <w:rFonts w:ascii="AdvOTd1f5cc91.B" w:hAnsi="AdvOTd1f5cc91.B" w:cs="AdvOTd1f5cc91.B" w:eastAsia="AdvOTd1f5cc91.B"/>
          <w:sz w:val="14"/>
          <w:szCs w:val="14"/>
          <w:color w:val="#231F20"/>
          <w:b/>
          <w:bCs/>
          <w:noProof/>
        </w:rPr>
        <w:pict>
          <v:shapetype id="Shape 4262" coordorigin="6060,14317" coordsize="195,195" o:spt="12" path="m6206,14477l6206,14496l6193,14485c6182,14490,6170,14493,6158,14493c6145,14493,6133,14490,6122,14485l6122,14485c6122,14485,6122,14485,6122,14485l6110,14495l6110,14477c6091,14463,6079,14440,6079,14415c6079,14383,6097,14356,6124,14343c6140,14336,6159,14334,6177,14338c6211,14347,6237,14378,6237,14415c6237,14440,6225,14462,6206,14477xm6158,14317c6104,14317,6060,14361,6060,14415c6060,14468,6104,14512,6158,14512c6212,14512,6255,14468,6255,14415c6255,14361,6212,14317,6158,14317">
            <v:stroke joinstyle="miter"/>
          </v:shapetype>
          <v:shape id="WS_Shape 4262" type="Shape 4262" style="position:absolute;left:0;text-align:left;margin-left:302.02pt;width:11.75pt;height:11.75pt;mso-position-horizontal-relative:page;margin-top:4pt;mso-position-vertical-relative:paragraph;z-index:3829" filled="t" fillcolor="#231F20" stroked="f">
            <v:fill type="solid"/>
          </v:shape>
          <w10:wrap type="none"/>
        </w:pict>
      </w:r>
    </w:p>
    <w:p>
      <w:pPr>
        <w:spacing w:before="118" w:after="0" w:line="160" w:lineRule="exact"/>
        <w:ind w:firstLine="1" w:left="1590" w:right="1661"/>
        <w:jc w:val="center"/>
        <w:rPr>
          <w:rFonts w:ascii="Century" w:hAnsi="Century" w:cs="Century" w:eastAsia="Century"/>
          <w:sz w:val="14"/>
          <w:szCs w:val="14"/>
          <w:color w:val="#000000"/>
          <w:b/>
          <w:bCs/>
          <w:spacing w:val="-34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3"/>
          <w:noProof/>
        </w:rPr>
        <w:t>©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  <w:t>2017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by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the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AGA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Institute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0016-5085/$36.00</w:t>
      </w:r>
    </w:p>
    <w:p>
      <w:pPr>
        <w:spacing w:before="20" w:after="0" w:line="151" w:lineRule="exact"/>
        <w:ind w:firstLine="1" w:left="-180"/>
        <w:jc w:val="center"/>
        <w:rPr>
          <w:rFonts w:ascii="Century" w:hAnsi="Century" w:cs="Century" w:eastAsia="Century"/>
          <w:sz w:val="14"/>
          <w:szCs w:val="14"/>
          <w:color w:val="#327EB1"/>
          <w:b/>
          <w:bCs/>
          <w:spacing w:val="60"/>
          <w:noProof/>
        </w:rPr>
      </w:pPr>
      <w:r>
        <w:rPr>
          <w:rFonts w:ascii="Century" w:hAnsi="Century" w:cs="Century" w:eastAsia="Century"/>
          <w:sz w:val="14"/>
          <w:szCs w:val="14"/>
          <w:color w:val="#327EB1"/>
          <w:b/>
          <w:bCs/>
          <w:spacing w:val="1"/>
          <w:noProof/>
        </w:rPr>
        <w:t>http://dx.doi.org/10.1053/j.gastro.2017.07.007</w:t>
      </w:r>
    </w:p>
    <w:p>
      <w:pPr>
        <w:spacing w:before="20" w:after="0" w:line="151" w:lineRule="exact"/>
        <w:ind w:firstLine="1" w:left="1026"/>
        <w:jc w:val="center"/>
        <w:rPr>
          <w:rFonts w:ascii="Century" w:hAnsi="Century" w:cs="Century" w:eastAsia="Century"/>
          <w:sz w:val="14"/>
          <w:szCs w:val="14"/>
          <w:color w:val="#327EB1"/>
          <w:b/>
          <w:bCs/>
          <w:spacing w:val="60"/>
          <w:noProof/>
        </w:rPr>
        <w:sectPr>
          <w:type w:val="continuous"/>
          <w:pgSz w:w="11879" w:h="15660"/>
          <w:pgMar w:top="714" w:right="720" w:bottom="324" w:left="720" w:header="0" w:footer="0" w:gutter="0"/>
          <w:cols w:sep="0" w:num="2" w:space="57"/>
        </w:sectPr>
      </w:pPr>
    </w:p>
    <w:bookmarkStart w:id="2" w:name="2"/>
    <w:bookmarkEnd w:id="2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17" coordorigin="0,960" coordsize="755,2028" o:spt="12" path="m0,960l755,960l755,2989l0,2989">
            <v:stroke joinstyle="miter"/>
          </v:shapetype>
          <v:shape id="WS_Shape 417" type="Shape 417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658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p>
      <w:pPr>
        <w:spacing w:before="0" w:after="0" w:line="378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19"/>
          <w:noProof/>
        </w:rPr>
      </w:pPr>
    </w:p>
    <w:p>
      <w:pPr>
        <w:spacing w:before="0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19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4"/>
          <w:noProof/>
        </w:rPr>
        <w:t>Germline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5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5"/>
          <w:noProof/>
        </w:rPr>
        <w:t>Variations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2"/>
          <w:noProof/>
        </w:rPr>
        <w:t>Susceptibility</w:t>
      </w:r>
    </w:p>
    <w:p>
      <w:pPr>
        <w:spacing w:before="113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39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17"/>
          <w:noProof/>
        </w:rPr>
        <w:t>Family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6"/>
          <w:noProof/>
        </w:rPr>
        <w:t>Studies</w:t>
      </w:r>
    </w:p>
    <w:p>
      <w:pPr>
        <w:tabs>
          <w:tab w:val="left" w:pos="1348"/>
          <w:tab w:val="left" w:pos="1751"/>
          <w:tab w:val="left" w:pos="2547"/>
          <w:tab w:val="left" w:pos="3442"/>
          <w:tab w:val="left" w:pos="4363"/>
          <w:tab w:val="left" w:pos="4608"/>
        </w:tabs>
        <w:spacing w:before="43" w:after="0" w:line="189" w:lineRule="exact"/>
        <w:ind w:firstLine="1" w:left="537"/>
        <w:jc w:val="left"/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71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-6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87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contribute</w:t>
      </w:r>
      <w:r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devel-</w:t>
      </w:r>
    </w:p>
    <w:p>
      <w:pPr>
        <w:tabs>
          <w:tab w:val="left" w:pos="1059"/>
          <w:tab w:val="left" w:pos="1399"/>
          <w:tab w:val="left" w:pos="1807"/>
          <w:tab w:val="left" w:pos="2814"/>
          <w:tab w:val="left" w:pos="3387"/>
          <w:tab w:val="left" w:pos="4161"/>
          <w:tab w:val="left" w:pos="4501"/>
        </w:tabs>
        <w:spacing w:before="41" w:after="0" w:line="190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8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-42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originated</w:t>
      </w:r>
      <w:r>
        <w:rPr>
          <w:rFonts w:ascii="Century" w:hAnsi="Century" w:cs="Century" w:eastAsia="Century"/>
          <w:sz w:val="19"/>
          <w:szCs w:val="19"/>
          <w:color w:val="#000000"/>
          <w:spacing w:val="-7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reports</w:t>
      </w:r>
      <w:r>
        <w:rPr>
          <w:rFonts w:ascii="Century" w:hAnsi="Century" w:cs="Century" w:eastAsia="Century"/>
          <w:sz w:val="19"/>
          <w:szCs w:val="19"/>
          <w:color w:val="#000000"/>
          <w:spacing w:val="-3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familial</w:t>
      </w:r>
      <w:r>
        <w:rPr>
          <w:rFonts w:ascii="AdvTT08640291" w:hAnsi="AdvTT08640291" w:cs="AdvTT08640291" w:eastAsia="AdvTT08640291"/>
          <w:sz w:val="9412"/>
          <w:szCs w:val="9412"/>
          <w:color w:val="#000000"/>
          <w:noProof/>
        </w:rPr>
        <w:pict>
          <v:shape type="#_x0000_t75" style="position:absolute;margin-left:48.93pt;width:497.25pt;height:600.15pt;z-index:3814;mso-position-horizontal-relative:page;margin-top:30pt;mso-position-vertical-relative:paragraph;">
            <v:imagedata r:id="rId_zYCM" o:title="Im1"/>
          </v:shape>
        </w:pict>
      </w:r>
    </w:p>
    <w:p>
      <w:pPr>
        <w:spacing w:before="0" w:after="0" w:line="338" w:lineRule="exact"/>
        <w:ind w:firstLine="1" w:left="96" w:right="146"/>
        <w:jc w:val="left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aggregation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19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20–23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Orloff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formed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linkage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comparing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21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concordant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affected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pairs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(42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EA)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11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discordant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pairs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100K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nucleotide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polymorphism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(SNP)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set.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Subsequent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ﬁne-mapping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</w:p>
    <w:p>
      <w:pPr>
        <w:spacing w:before="0" w:after="0" w:line="230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sectPr>
          <w:type w:val="continuous"/>
          <w:pgSz w:w="11879" w:h="15660"/>
          <w:pgMar w:top="634" w:right="720" w:bottom="2880" w:left="720" w:header="0" w:footer="708" w:gutter="0"/>
          <w:cols w:sep="0" w:num="2" w:space="47"/>
        </w:sectPr>
      </w:pPr>
    </w:p>
    <w:bookmarkStart w:id="3" w:name="3"/>
    <w:bookmarkEnd w:id="3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659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3509" coordorigin="11112,960" coordsize="768,2027" o:spt="12" path="m11112,960l11879,960l11879,2988l11112,2988">
            <v:stroke joinstyle="miter"/>
          </v:shapetype>
          <v:shape id="WS_Shape 3509" type="Shape 3509" style="position:absolute;left:0;text-align:left;margin-left:554.59pt;width:40.38pt;height:103.37pt;mso-position-horizontal-relative:page;margin-top:1pt;mso-position-vertical-relative:paragraph;z-index:-251657496" filled="t" fillcolor="#231F20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AdvTT08640291" w:hAnsi="AdvTT08640291" w:cs="AdvTT08640291" w:eastAsia="AdvTT08640291"/>
          <w:sz w:val="9412"/>
          <w:szCs w:val="9412"/>
          <w:color w:val="#000000"/>
          <w:noProof/>
        </w:rPr>
        <w:pict>
          <v:shape type="#_x0000_t75" style="position:absolute;margin-left:48.93pt;width:497.25pt;height:255.40pt;z-index:3814;mso-position-horizontal-relative:page;margin-top:-0pt;mso-position-vertical-relative:paragraph;">
            <v:imagedata r:id="rId_hPf2" o:title="Im2"/>
          </v:shape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12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79" w:after="0" w:line="208" w:lineRule="exact"/>
        <w:ind w:firstLine="1" w:left="258" w:right="142"/>
        <w:jc w:val="both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2.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increase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alterations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EAs.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plot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loci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GWAS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post-GWAS,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reference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ﬁrst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report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followed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reference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conﬁr-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matory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reports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brackets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plot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alterations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EAs.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center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outer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ring: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(1)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signiﬁcant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regions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losses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blue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Gistic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analysis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(a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tool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alterations;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Broad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US)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Nones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85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Kim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91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their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respective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cohorts;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(2)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gains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8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red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previously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described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criteria;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(3)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most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frequent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recurrent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gene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hits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SVs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reported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sites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excluded;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(4)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recurrent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point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genes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to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MutSig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MutSigCV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(bioinformatic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tools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mutations;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Broad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US)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8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10%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cases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Dulak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54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6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Kim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91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6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*Common</w:t>
      </w:r>
      <w:r>
        <w:rPr>
          <w:rFonts w:ascii="Century" w:hAnsi="Century" w:cs="Century" w:eastAsia="Century"/>
          <w:sz w:val="18"/>
          <w:szCs w:val="18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Fragile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Site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Genes.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extended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annotation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data</w:t>
      </w:r>
      <w:r>
        <w:rPr>
          <w:rFonts w:ascii="Century" w:hAnsi="Century" w:cs="Century" w:eastAsia="Century"/>
          <w:sz w:val="18"/>
          <w:szCs w:val="18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shown,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see </w:t>
      </w:r>
      <w:r>
        <w:rPr>
          <w:rFonts w:ascii="Century" w:hAnsi="Century" w:cs="Century" w:eastAsia="Century"/>
          <w:sz w:val="18"/>
          <w:szCs w:val="18"/>
          <w:color w:val="#327EB1"/>
          <w:spacing w:val="-6"/>
          <w:noProof/>
        </w:rPr>
        <w:t>Supplementary</w:t>
      </w:r>
      <w:r>
        <w:rPr>
          <w:rFonts w:ascii="Century" w:hAnsi="Century" w:cs="Century" w:eastAsia="Century"/>
          <w:sz w:val="18"/>
          <w:szCs w:val="18"/>
          <w:color w:val="#327EB1"/>
          <w:spacing w:val="1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4"/>
          <w:noProof/>
        </w:rPr>
        <w:t>Table</w:t>
      </w:r>
      <w:r>
        <w:rPr>
          <w:rFonts w:ascii="Century" w:hAnsi="Century" w:cs="Century" w:eastAsia="Century"/>
          <w:sz w:val="18"/>
          <w:szCs w:val="18"/>
          <w:color w:val="#327EB1"/>
          <w:spacing w:val="1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11"/>
          <w:noProof/>
        </w:rPr>
        <w:t>2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.</w:t>
      </w:r>
    </w:p>
    <w:p>
      <w:pPr>
        <w:spacing w:before="79" w:after="0" w:line="208" w:lineRule="exact"/>
        <w:ind w:firstLine="1" w:left="258" w:right="142"/>
        <w:jc w:val="both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25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</w:p>
    <w:p>
      <w:pPr>
        <w:spacing w:before="0" w:after="0" w:line="189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controls,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integration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publicly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available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expression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revealed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candi-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date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performed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set</w:t>
      </w:r>
    </w:p>
    <w:p>
      <w:pPr>
        <w:spacing w:before="15" w:after="0" w:line="227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58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MSR1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mosome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8p22,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pooled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More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recently,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42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multiplex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pedigrees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linked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(2q31,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4p14,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12q23),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(15q26),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18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female,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</w:p>
    <w:p>
      <w:pPr>
        <w:spacing w:before="4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pedigrees.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speciﬁc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mediate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ciations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(including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adenocarci-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noma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gastroesophageal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junction)</w:t>
      </w:r>
      <w:r>
        <w:rPr>
          <w:rFonts w:ascii="Century" w:hAnsi="Century" w:cs="Century" w:eastAsia="Century"/>
          <w:sz w:val="19"/>
          <w:szCs w:val="19"/>
          <w:color w:val="#000000"/>
          <w:spacing w:val="1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determines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examined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a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training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879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pedigrees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</w:p>
    <w:p>
      <w:pPr>
        <w:spacing w:before="0" w:after="0" w:line="272" w:lineRule="exact"/>
        <w:ind w:firstLine="1" w:left="91" w:right="147"/>
        <w:jc w:val="left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/>
        <w:br w:type="column"/>
      </w:r>
    </w:p>
    <w:p>
      <w:pPr>
        <w:spacing w:before="0" w:after="0" w:line="224" w:lineRule="exact"/>
        <w:ind w:firstLine="1" w:left="91" w:right="147"/>
        <w:jc w:val="both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643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pedigrees,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obtained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Esophagus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Translational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Research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Network.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male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female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individuals,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having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example,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50-year-old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brother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3.2%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cancers.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brothers,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2.8-fold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9.1%)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8.3-fold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26.6%),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Similar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mated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50-year-old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woman,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much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lower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(0.5%.)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discrimina-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accuracy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(determined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under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curve)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prediction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model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containing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demographic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tained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family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history,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minimal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improvement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(from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0.803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0.806).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reﬂects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rarity</w:t>
      </w:r>
    </w:p>
    <w:p>
      <w:pPr>
        <w:tabs>
          <w:tab w:val="left" w:pos="495"/>
        </w:tabs>
        <w:spacing w:before="34" w:after="0" w:line="194" w:lineRule="exact"/>
        <w:ind w:firstLine="1" w:left="91"/>
        <w:jc w:val="left"/>
        <w:rPr>
          <w:rFonts w:ascii="Century" w:hAnsi="Century" w:cs="Century" w:eastAsia="Century"/>
          <w:sz w:val="19"/>
          <w:szCs w:val="19"/>
          <w:color w:val="#000000"/>
          <w:spacing w:val="-8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positive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population,</w:t>
      </w:r>
    </w:p>
    <w:p>
      <w:pPr>
        <w:spacing w:before="34" w:after="0" w:line="194" w:lineRule="exact"/>
        <w:ind w:firstLine="1" w:left="91"/>
        <w:jc w:val="left"/>
        <w:rPr>
          <w:rFonts w:ascii="Century" w:hAnsi="Century" w:cs="Century" w:eastAsia="Century"/>
          <w:sz w:val="19"/>
          <w:szCs w:val="19"/>
          <w:color w:val="#000000"/>
          <w:spacing w:val="-85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236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OT7fe89a09" w:hAnsi="AdvOT7fe89a09" w:cs="AdvOT7fe89a09" w:eastAsia="AdvOT7fe89a09"/>
          <w:sz w:val="18"/>
          <w:szCs w:val="18"/>
          <w:color w:val="#000000"/>
          <w:noProof/>
        </w:rPr>
        <w:pict>
          <v:shapetype id="Shape 2497" coordorigin="1098,12641" coordsize="9803,20" o:spt="12" path="m1098,12652l10901,12652">
            <v:stroke joinstyle="miter"/>
          </v:shapetype>
          <v:shape id="WS_Shape 2497" type="Shape 2497" style="position:absolute;left:0;text-align:left;margin-left:53.88pt;width:492.17pt;height:3.02pt;mso-position-horizontal-relative:page;margin-top:14pt;mso-position-vertical-relative:paragraph;z-index:-251657497" filled="f" stroked="t" strokeweight="1.02pt" strokecolor="#000000">
            <v:fill opacity="0"/>
          </v:shape>
          <w10:wrap type="none"/>
        </w:pict>
      </w:r>
    </w:p>
    <w:p>
      <w:pPr>
        <w:spacing w:before="15" w:after="0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1.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cancer.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Tumor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tissues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point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mutations,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struc-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tural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variations,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alterations,</w:t>
      </w:r>
      <w:r>
        <w:rPr>
          <w:rFonts w:ascii="Century" w:hAnsi="Century" w:cs="Century" w:eastAsia="Century"/>
          <w:sz w:val="18"/>
          <w:szCs w:val="18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catastrophes.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Possible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chromosome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(2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arms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linked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dark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gray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centromere);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these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involve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large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segment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lettered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rectangles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single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base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pairs.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cause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loss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gain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material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result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changes.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Complex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occur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regions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chromothripsis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breakage–fusion–bridge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cycles.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100,101,103,115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4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cycles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breakage–fusion–bridge,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unprotected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end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generated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loss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telomeres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red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double-strand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break.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115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anaphase,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broken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chromatids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fuse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(anaphase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bridge)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then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tear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unevenly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2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chromatids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pulled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apart.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event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repeated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multiple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cycles,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leading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ampliﬁcation</w:t>
      </w:r>
    </w:p>
    <w:p>
      <w:pPr>
        <w:spacing w:before="0" w:after="20" w:line="200" w:lineRule="exact"/>
        <w:ind w:firstLine="1" w:left="258" w:right="154"/>
        <w:jc w:val="left"/>
        <w:rPr>
          <w:rFonts w:ascii="Century" w:hAnsi="Century" w:cs="Century" w:eastAsia="Century"/>
          <w:sz w:val="18"/>
          <w:szCs w:val="18"/>
          <w:color w:val="#000000"/>
          <w:spacing w:val="-3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oncogenes.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extracted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cells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arise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carcinogenesis.</w:t>
      </w:r>
    </w:p>
    <w:p>
      <w:pPr>
        <w:spacing w:before="0" w:after="20" w:line="200" w:lineRule="exact"/>
        <w:ind w:firstLine="1" w:left="258" w:right="154"/>
        <w:jc w:val="left"/>
        <w:rPr>
          <w:rFonts w:ascii="Century" w:hAnsi="Century" w:cs="Century" w:eastAsia="Century"/>
          <w:sz w:val="18"/>
          <w:szCs w:val="18"/>
          <w:color w:val="#000000"/>
          <w:spacing w:val="-34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4" w:name="4"/>
    <w:bookmarkEnd w:id="4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165" coordorigin="0,960" coordsize="755,2028" o:spt="12" path="m0,960l755,960l755,2989l0,2989">
            <v:stroke joinstyle="miter"/>
          </v:shapetype>
          <v:shape id="WS_Shape 5165" type="Shape 5165" style="position:absolute;left:0;text-align:left;margin-left:-1.00pt;width:39.76pt;height:103.42pt;mso-position-horizontal-relative:page;margin-top:15pt;mso-position-vertical-relative:paragraph;z-index:-251657498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660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660" w:left="720" w:header="0" w:footer="0" w:gutter="0"/>
        </w:sectPr>
      </w:pPr>
    </w:p>
    <w:p>
      <w:pPr>
        <w:spacing w:before="0" w:after="0" w:line="178" w:lineRule="exact"/>
        <w:ind w:firstLine="1" w:left="258"/>
        <w:jc w:val="left"/>
        <w:rPr>
          <w:rFonts w:ascii="Century" w:hAnsi="Century" w:cs="Century" w:eastAsia="Century"/>
          <w:sz w:val="16"/>
          <w:szCs w:val="16"/>
          <w:color w:val="#000000"/>
          <w:spacing w:val="-44"/>
          <w:noProof/>
        </w:rPr>
      </w:pPr>
    </w:p>
    <w:p>
      <w:pPr>
        <w:spacing w:before="0" w:after="0" w:line="17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  <w:sectPr>
          <w:type w:val="continuous"/>
          <w:pgSz w:w="11879" w:h="15660"/>
          <w:pgMar w:top="634" w:right="720" w:bottom="660" w:left="720" w:header="0" w:footer="0" w:gutter="0"/>
        </w:sectPr>
      </w:pPr>
    </w:p>
    <w:p>
      <w:pPr>
        <w:spacing w:before="157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strength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prevalence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estab-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lished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models.</w:t>
      </w:r>
    </w:p>
    <w:p>
      <w:pPr>
        <w:spacing w:before="453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85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16"/>
          <w:noProof/>
        </w:rPr>
        <w:t>Heritability</w:t>
      </w:r>
    </w:p>
    <w:p>
      <w:pPr>
        <w:spacing w:before="43" w:after="0" w:line="189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(genetic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explained)</w:t>
      </w:r>
    </w:p>
    <w:p>
      <w:pPr>
        <w:spacing w:before="14" w:after="0" w:line="229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unrelated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individuals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calculated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pooled</w:t>
      </w:r>
      <w:r>
        <w:rPr>
          <w:rFonts w:ascii="Century" w:hAnsi="Century" w:cs="Century" w:eastAsia="Century"/>
          <w:sz w:val="19"/>
          <w:szCs w:val="19"/>
          <w:color w:val="#000000"/>
          <w:spacing w:val="1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(GWAS,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4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1509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EA,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2383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2170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participants,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14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epidemiologic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Adenocarcinoma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(BEACON).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autosomal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markers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complex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trait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ysis,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Ek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25%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(standard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error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[SE],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5%;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1-sided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21"/>
          <w:noProof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50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.0000002)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35%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(SE,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6%;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1-sided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8"/>
          <w:noProof/>
        </w:rPr>
        <w:t>P 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4"/>
          <w:noProof/>
        </w:rPr>
        <w:t>¼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.000000001)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determined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composite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effect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small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indi-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vidual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demonstrated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substantial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polygenic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shared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inﬂuence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dis-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orders.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BE.</w:t>
      </w:r>
    </w:p>
    <w:p>
      <w:pPr>
        <w:spacing w:before="16" w:after="0" w:line="225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Palles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lower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ﬁgure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(10.0%;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SE,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1.2%)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However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contributions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fewer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(521,744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797,518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study).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portion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severity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conditions,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30–33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example,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self-administered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questionnaires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substantially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prevalent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ﬁrst-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</w:p>
    <w:p>
      <w:pPr>
        <w:spacing w:before="70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ﬁrst-degree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spouses.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34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Twin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support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concept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important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1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component,</w:t>
      </w:r>
      <w:r>
        <w:rPr>
          <w:rFonts w:ascii="Century" w:hAnsi="Century" w:cs="Century" w:eastAsia="Century"/>
          <w:sz w:val="19"/>
          <w:szCs w:val="19"/>
          <w:color w:val="#000000"/>
          <w:spacing w:val="1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1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ranging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13%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41%.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35–37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Gharahkhani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38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mated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genotype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arrays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7%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evi-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dence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symptomatic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measured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body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mass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index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(BMI),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waist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circumference,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waist-hip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appears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ranging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70%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twin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</w:p>
    <w:p>
      <w:pPr>
        <w:spacing w:before="4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family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39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close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100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7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6"/>
          <w:noProof/>
        </w:rPr>
        <w:t>&lt;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.00000005),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BMI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accounted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Mendelian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randomization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methods,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29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BMI-associated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12%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16%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kg/m</w:t>
      </w:r>
      <w:r>
        <w:rPr>
          <w:rFonts w:ascii="Century" w:hAnsi="Century" w:cs="Century" w:eastAsia="Century"/>
          <w:sz w:val="19"/>
          <w:szCs w:val="19"/>
          <w:color w:val="#000000"/>
          <w:vertAlign w:val="superscript"/>
          <w:spacing w:val="0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BMI.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41</w:t>
      </w:r>
    </w:p>
    <w:p>
      <w:pPr>
        <w:spacing w:before="440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30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GWAS</w:t>
      </w:r>
    </w:p>
    <w:p>
      <w:pPr>
        <w:spacing w:before="41" w:after="0" w:line="195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discovery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dataset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1852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5172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Well-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Trust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Consortium.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After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replication,</w:t>
      </w:r>
    </w:p>
    <w:p>
      <w:pPr>
        <w:spacing w:before="0" w:after="0" w:line="206" w:lineRule="exact"/>
        <w:ind w:firstLine="1" w:left="91" w:right="14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/>
        <w:br w:type="column"/>
      </w:r>
    </w:p>
    <w:p>
      <w:pPr>
        <w:spacing w:before="0" w:after="0" w:line="222" w:lineRule="exact"/>
        <w:ind w:firstLine="1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6p21,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major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histocompatibility</w:t>
      </w:r>
      <w:r>
        <w:rPr>
          <w:rFonts w:ascii="Century" w:hAnsi="Century" w:cs="Century" w:eastAsia="Century"/>
          <w:sz w:val="19"/>
          <w:szCs w:val="19"/>
          <w:color w:val="#000000"/>
          <w:spacing w:val="11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complex,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16q24.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multiphase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extension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2p24,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12q24,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15q21,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29</w:t>
      </w:r>
    </w:p>
    <w:p>
      <w:pPr>
        <w:spacing w:before="2" w:after="0" w:line="230" w:lineRule="exact"/>
        <w:ind w:firstLine="279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 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(n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7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2390)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addition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(n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7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3175),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ducted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consortium.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43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took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advantage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extensive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</w:p>
    <w:p>
      <w:pPr>
        <w:spacing w:before="0" w:after="0" w:line="230" w:lineRule="exact"/>
        <w:ind w:firstLine="1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pooling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main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power.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novel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3p14,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19p13.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viously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locus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16q24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extended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Conﬁrmatory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BEACON-reported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(3p14,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16q24)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Germany</w:t>
      </w:r>
      <w:r>
        <w:rPr>
          <w:rFonts w:ascii="Century" w:hAnsi="Century" w:cs="Century" w:eastAsia="Century"/>
          <w:sz w:val="19"/>
          <w:szCs w:val="19"/>
          <w:color w:val="#000000"/>
          <w:spacing w:val="1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targeted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genotyping.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44</w:t>
      </w:r>
    </w:p>
    <w:p>
      <w:pPr>
        <w:spacing w:before="9" w:after="0" w:line="228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meta-analysis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performed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6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countries,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4112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6167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17,159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European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group,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7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traditional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4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49"/>
          <w:noProof/>
        </w:rPr>
        <w:t>¼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.00000008).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eighth,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9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narrowly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missed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threshold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4"/>
          <w:noProof/>
        </w:rPr>
        <w:t>P 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9"/>
          <w:noProof/>
        </w:rPr>
        <w:t>¼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.00000062).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9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1,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3q27,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EA.</w:t>
      </w:r>
    </w:p>
    <w:p>
      <w:pPr>
        <w:spacing w:before="13" w:after="0" w:line="228" w:lineRule="exact"/>
        <w:ind w:firstLine="279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7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summary,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total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17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traditional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One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striking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near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regulate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differentiation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esophagus,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stomach,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intestine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(such</w:t>
      </w:r>
      <w:r>
        <w:rPr>
          <w:rFonts w:ascii="Century" w:hAnsi="Century" w:cs="Century" w:eastAsia="Century"/>
          <w:sz w:val="19"/>
          <w:szCs w:val="19"/>
          <w:color w:val="#000000"/>
          <w:spacing w:val="2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FOXP1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FOXF1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BARX1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GDDF1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ABCC5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29,42,43,45–47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Given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importance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devel-</w:t>
      </w:r>
    </w:p>
    <w:p>
      <w:pPr>
        <w:spacing w:before="14" w:after="0" w:line="227" w:lineRule="exact"/>
        <w:ind w:firstLine="1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6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fact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hiatal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hernia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substantially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predisposes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develop-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Support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concept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provided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processes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related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muscle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differentiation,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mesenchyme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devel-</w:t>
      </w:r>
    </w:p>
    <w:p>
      <w:pPr>
        <w:spacing w:before="0" w:after="0" w:line="230" w:lineRule="exact"/>
        <w:ind w:firstLine="1" w:left="91" w:right="153"/>
        <w:jc w:val="left"/>
        <w:rPr>
          <w:rFonts w:ascii="Century" w:hAnsi="Century" w:cs="Century" w:eastAsia="Century"/>
          <w:sz w:val="19"/>
          <w:szCs w:val="19"/>
          <w:color w:val="#000000"/>
          <w:spacing w:val="-4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differentiation,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conditions.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45</w:t>
      </w:r>
    </w:p>
    <w:p>
      <w:pPr>
        <w:spacing w:before="35" w:after="0" w:line="223" w:lineRule="exact"/>
        <w:ind w:firstLine="279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3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meta-analysis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intriguing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SNP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7q31,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CFTR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gene,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45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cystic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ﬁbrosis,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condition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acterized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severe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dysfunction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respiratory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gastrointestinal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tract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beginning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childhood,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a</w:t>
      </w:r>
    </w:p>
    <w:p>
      <w:pPr>
        <w:spacing w:before="4" w:after="0" w:line="230" w:lineRule="exact"/>
        <w:ind w:firstLine="1" w:left="91" w:right="153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prevalence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(in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35%–81%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patients).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48,49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9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cystic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ﬁbrosis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sixfold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European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African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50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highlighted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CFTR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ABCC5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each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encode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proteins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belonging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class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</w:p>
    <w:p>
      <w:pPr>
        <w:spacing w:before="4" w:after="0" w:line="230" w:lineRule="exact"/>
        <w:ind w:firstLine="1" w:left="91" w:right="153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  <w:sectPr>
          <w:type w:val="continuous"/>
          <w:pgSz w:w="11879" w:h="15660"/>
          <w:pgMar w:top="634" w:right="720" w:bottom="660" w:left="720" w:header="0" w:footer="0" w:gutter="0"/>
          <w:cols w:sep="0" w:num="2" w:space="57"/>
        </w:sectPr>
      </w:pPr>
    </w:p>
    <w:bookmarkStart w:id="5" w:name="5"/>
    <w:bookmarkEnd w:id="5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661</w:t>
      </w: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985" coordorigin="11112,960" coordsize="768,2027" o:spt="12" path="m11112,960l11879,960l11879,2988l11112,2988">
            <v:stroke joinstyle="miter"/>
          </v:shapetype>
          <v:shape id="WS_Shape 4985" type="Shape 4985" style="position:absolute;left:0;text-align:left;margin-left:554.59pt;width:40.38pt;height:103.37pt;mso-position-horizontal-relative:page;margin-top:10pt;mso-position-vertical-relative:paragraph;z-index:-251657498" filled="t" fillcolor="#231F20" stroked="f">
            <v:fill type="solid"/>
          </v:shape>
          <w10:wrap type="none"/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48" w:left="720" w:header="0" w:footer="0" w:gutter="0"/>
        </w:sectPr>
      </w:pPr>
    </w:p>
    <w:p>
      <w:pPr>
        <w:spacing w:before="0" w:after="0" w:line="334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70"/>
          <w:noProof/>
        </w:rPr>
      </w:pP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7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transmembrane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transporters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(ATP-binding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cassette),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interesting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research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pathogenic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disorders.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51</w:t>
      </w:r>
    </w:p>
    <w:p>
      <w:pPr>
        <w:spacing w:before="355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30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6"/>
          <w:noProof/>
        </w:rPr>
        <w:t>After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GWAS</w:t>
      </w:r>
    </w:p>
    <w:p>
      <w:pPr>
        <w:spacing w:before="41" w:after="0" w:line="189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Moving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beyond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variety</w:t>
      </w:r>
    </w:p>
    <w:p>
      <w:pPr>
        <w:spacing w:before="18" w:after="0" w:line="22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analytic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approaches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explore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inﬂuence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pathogenesis,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integrating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knowledge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data,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performing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pathways-based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epidemiologic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examine</w:t>
      </w:r>
      <w:r>
        <w:rPr>
          <w:rFonts w:ascii="Century" w:hAnsi="Century" w:cs="Century" w:eastAsia="Century"/>
          <w:sz w:val="19"/>
          <w:szCs w:val="19"/>
          <w:color w:val="#000000"/>
          <w:spacing w:val="6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6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Somatic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occur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frequencies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(and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malig-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nancies)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52–54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heterozygosity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(see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section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55–57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Reasoning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implicated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13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locus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2-kb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ﬂanking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satisﬁed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quality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constraints.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none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3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ciated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polymorphisms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16%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reduction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</w:p>
    <w:p>
      <w:pPr>
        <w:spacing w:before="46" w:after="0" w:line="224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5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69"/>
          <w:noProof/>
        </w:rPr>
        <w:t>&lt;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.05)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3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58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whether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dicted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neoplastic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separate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prospective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cohort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408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(rs2518720;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hazard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0.57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rs3088440;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hazard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0.34)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reduced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Expression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(rs3088440)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lines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indicated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duces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microRNA-mediated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repression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9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mRNA.</w:t>
      </w:r>
    </w:p>
    <w:p>
      <w:pPr>
        <w:spacing w:before="12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Systemic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(esophageal)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inﬂammation,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abdominal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cigarette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</w:p>
    <w:p>
      <w:pPr>
        <w:spacing w:before="89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0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59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inﬂammatory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responses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principal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components-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GWAS.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cyclooxygenase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(COX)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ated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Gene-level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MGST1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(on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12p12),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meta-analysis,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added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Wellcome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Trust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examining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biogenesis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activity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microRNAs,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androgens,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estrogen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oxytocin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indicated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ciations,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replicated.</w:t>
      </w:r>
    </w:p>
    <w:p>
      <w:pPr>
        <w:spacing w:before="308" w:after="0" w:line="228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13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2"/>
          <w:noProof/>
        </w:rPr>
        <w:t>Gene</w:t>
      </w:r>
      <w:r>
        <w:rPr>
          <w:rFonts w:ascii="Century" w:hAnsi="Century" w:cs="Century" w:eastAsia="Century"/>
          <w:sz w:val="22"/>
          <w:szCs w:val="22"/>
          <w:color w:val="#000000"/>
          <w:spacing w:val="-13"/>
          <w:noProof/>
        </w:rPr>
        <w:t>–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3"/>
          <w:noProof/>
        </w:rPr>
        <w:t>Environment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0"/>
          <w:noProof/>
        </w:rPr>
        <w:t>Interactions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depending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Another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so-called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risk-modifying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therefore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test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dif-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ferences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across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strata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exposure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(eg,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BMI,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sex).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well-annotated</w:t>
      </w:r>
    </w:p>
    <w:p>
      <w:pPr>
        <w:spacing w:before="4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Dai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examined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7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genome-wide</w:t>
      </w:r>
    </w:p>
    <w:p>
      <w:pPr>
        <w:spacing w:before="0" w:after="0" w:line="390" w:lineRule="exact"/>
        <w:ind w:firstLine="1" w:left="91" w:right="150"/>
        <w:jc w:val="left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/>
        <w:br w:type="column"/>
      </w:r>
    </w:p>
    <w:p>
      <w:pPr>
        <w:spacing w:before="0" w:after="0" w:line="224" w:lineRule="exact"/>
        <w:ind w:firstLine="1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BMI,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symp-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toms,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smoking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status.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near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FOXP1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(rs2687201)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modiﬁed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occurring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least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weekly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stronger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(odds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6.2)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0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minor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alleles,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(odds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3.6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4.0,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respectively,)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</w:t>
      </w:r>
      <w:r>
        <w:rPr>
          <w:rFonts w:ascii="Century" w:hAnsi="Century" w:cs="Century" w:eastAsia="Century"/>
          <w:sz w:val="19"/>
          <w:szCs w:val="19"/>
          <w:color w:val="#000000"/>
          <w:vertAlign w:val="subscript"/>
          <w:spacing w:val="-5"/>
          <w:noProof/>
        </w:rPr>
        <w:t>interaction</w:t>
      </w:r>
      <w:r>
        <w:rPr>
          <w:rFonts w:ascii="Century" w:hAnsi="Century" w:cs="Century" w:eastAsia="Century"/>
          <w:sz w:val="19"/>
          <w:szCs w:val="19"/>
          <w:color w:val="#000000"/>
          <w:vertAlign w:val="subscript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82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.0005;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false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discovery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rate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4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0.042.)</w:t>
      </w:r>
    </w:p>
    <w:p>
      <w:pPr>
        <w:spacing w:before="8" w:after="0" w:line="227" w:lineRule="exact"/>
        <w:ind w:firstLine="279" w:left="91" w:right="154"/>
        <w:jc w:val="both"/>
        <w:rPr>
          <w:rFonts w:ascii="Century" w:hAnsi="Century" w:cs="Century" w:eastAsia="Century"/>
          <w:sz w:val="19"/>
          <w:szCs w:val="19"/>
          <w:color w:val="#000000"/>
          <w:spacing w:val="-6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Dai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developed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constrained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testing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methods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power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tests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gene–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environment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settings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Inﬂammation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accompanies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cigarette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abdominal</w:t>
      </w:r>
    </w:p>
    <w:p>
      <w:pPr>
        <w:spacing w:before="12" w:after="0" w:line="228" w:lineRule="exact"/>
        <w:ind w:firstLine="1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8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GER.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constrained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score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statistics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dataset,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simultaneously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explorations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will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much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datasets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accurate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annotation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key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environmental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factors.</w:t>
      </w:r>
    </w:p>
    <w:p>
      <w:pPr>
        <w:spacing w:before="394" w:after="0" w:line="219" w:lineRule="exact"/>
        <w:ind w:firstLine="1" w:left="91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4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6"/>
          <w:noProof/>
        </w:rPr>
        <w:t>Pleiotropic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Analysis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3"/>
          <w:noProof/>
        </w:rPr>
        <w:t>of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4"/>
          <w:noProof/>
        </w:rPr>
        <w:t>Risk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4"/>
          <w:noProof/>
        </w:rPr>
        <w:t>Loci</w:t>
      </w:r>
    </w:p>
    <w:p>
      <w:pPr>
        <w:spacing w:before="43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investigate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whether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risk-associated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</w:p>
    <w:p>
      <w:pPr>
        <w:spacing w:before="0" w:after="0" w:line="230" w:lineRule="exact"/>
        <w:ind w:firstLine="1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sites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modify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Lee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387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candidate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SNPs.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symptoms.</w:t>
      </w:r>
    </w:p>
    <w:p>
      <w:pPr>
        <w:spacing w:before="398" w:after="0" w:line="300" w:lineRule="exact"/>
        <w:ind w:firstLine="1" w:left="91" w:right="1206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19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5"/>
          <w:noProof/>
        </w:rPr>
        <w:t>Somatic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2"/>
          <w:noProof/>
        </w:rPr>
        <w:t>Mutations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7"/>
          <w:noProof/>
        </w:rPr>
        <w:t>That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4"/>
          <w:noProof/>
        </w:rPr>
        <w:t>Affect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BE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8"/>
          <w:noProof/>
        </w:rPr>
        <w:t>Progression</w:t>
      </w:r>
    </w:p>
    <w:p>
      <w:pPr>
        <w:spacing w:before="0" w:after="0" w:line="230" w:lineRule="exact"/>
        <w:ind w:firstLine="279" w:left="91" w:right="156"/>
        <w:jc w:val="left"/>
        <w:rPr>
          <w:rFonts w:ascii="Century" w:hAnsi="Century" w:cs="Century" w:eastAsia="Century"/>
          <w:sz w:val="19"/>
          <w:szCs w:val="19"/>
          <w:color w:val="#000000"/>
          <w:spacing w:val="-5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advent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next-generation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sequencing,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hundreds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</w:p>
    <w:p>
      <w:pPr>
        <w:spacing w:before="0" w:after="0" w:line="230" w:lineRule="exact"/>
        <w:ind w:firstLine="1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4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coding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(whole-exome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sequencing)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(whole-genome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[WGS]).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obtained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pan-cancer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consortia: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Cancer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Atlas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6"/>
          <w:noProof/>
        </w:rPr>
        <w:t>https://tcga-data.nci.nih.gov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national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http://icgc.org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New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added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every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day.</w:t>
      </w:r>
    </w:p>
    <w:p>
      <w:pPr>
        <w:spacing w:before="453" w:after="0" w:line="219" w:lineRule="exact"/>
        <w:ind w:firstLine="1" w:left="91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40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5"/>
          <w:noProof/>
        </w:rPr>
        <w:t>Progression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9"/>
          <w:noProof/>
        </w:rPr>
        <w:t>from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2"/>
          <w:noProof/>
        </w:rPr>
        <w:t>Premalignant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9"/>
          <w:noProof/>
        </w:rPr>
        <w:t>BE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2"/>
          <w:noProof/>
        </w:rPr>
        <w:t>to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20"/>
          <w:noProof/>
        </w:rPr>
        <w:t>EA</w:t>
      </w:r>
    </w:p>
    <w:p>
      <w:pPr>
        <w:spacing w:before="10" w:after="0" w:line="229" w:lineRule="exact"/>
        <w:ind w:firstLine="279" w:left="91" w:right="144"/>
        <w:jc w:val="both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reasonable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expectation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would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alter-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expected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lead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biomarkers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assist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clinicians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preneoplastic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highest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gression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current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via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emer-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gence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dysplastic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alterations,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number.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55,57,67–73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basics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1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before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advent</w:t>
      </w:r>
      <w:r>
        <w:rPr>
          <w:rFonts w:ascii="Century" w:hAnsi="Century" w:cs="Century" w:eastAsia="Century"/>
          <w:sz w:val="19"/>
          <w:szCs w:val="19"/>
          <w:color w:val="#000000"/>
          <w:spacing w:val="1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next-generation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techniques,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appear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hold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true,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shown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highly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complex,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nondysplastic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years,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gression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nonlinear.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74,75</w:t>
      </w:r>
    </w:p>
    <w:p>
      <w:pPr>
        <w:spacing w:before="10" w:after="0" w:line="229" w:lineRule="exact"/>
        <w:ind w:firstLine="279" w:left="91" w:right="144"/>
        <w:jc w:val="both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  <w:sectPr>
          <w:type w:val="continuous"/>
          <w:pgSz w:w="11879" w:h="15660"/>
          <w:pgMar w:top="634" w:right="720" w:bottom="648" w:left="720" w:header="0" w:footer="0" w:gutter="0"/>
          <w:cols w:sep="0" w:num="2" w:space="57"/>
        </w:sectPr>
      </w:pPr>
    </w:p>
    <w:bookmarkStart w:id="6" w:name="6"/>
    <w:bookmarkEnd w:id="6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4" coordorigin="0,960" coordsize="755,2028" o:spt="12" path="m0,960l755,960l755,2989l0,2989">
            <v:stroke joinstyle="miter"/>
          </v:shapetype>
          <v:shape id="WS_Shape 44" type="Shape 44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662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98.00pt;height:638.00pt;z-index:3814;mso-position-horizontal-relative:page;margin-top:43pt;mso-position-vertical-relative:paragraph;">
            <v:imagedata r:id="rId_8xj7" o:title="Im3"/>
          </v:shape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bookmarkStart w:id="7" w:name="7"/>
    <w:bookmarkEnd w:id="7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18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534" coordorigin="11112,960" coordsize="768,2027" o:spt="12" path="m11112,960l11879,960l11879,2988l11112,2988">
            <v:stroke joinstyle="miter"/>
          </v:shapetype>
          <v:shape id="WS_Shape 5534" type="Shape 5534" style="position:absolute;left:0;text-align:left;margin-left:554.59pt;width:40.38pt;height:103.37pt;mso-position-horizontal-relative:page;margin-top:1pt;mso-position-vertical-relative:paragraph;z-index:-251657497" filled="t" fillcolor="#231F20" stroked="f">
            <v:fill type="solid"/>
          </v:shape>
          <w10:wrap type="none"/>
        </w:pict>
      </w:r>
    </w:p>
    <w:p>
      <w:pPr>
        <w:spacing w:before="0" w:after="0" w:line="18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155" w:after="0" w:line="229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now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apparent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point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accumulate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during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stages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often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52,70,75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becomes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dysplastic,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comparable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52,75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important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chromatin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remodeling,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ARID1A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SMARCA4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75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SMAD4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usually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high-grade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contrast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progression,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adjacent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67,70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observation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consistent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allele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fraction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types,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appears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during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tumorigenesis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promote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expansion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dominating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76</w:t>
      </w:r>
    </w:p>
    <w:p>
      <w:pPr>
        <w:spacing w:before="0" w:after="0" w:line="230" w:lineRule="exact"/>
        <w:ind w:firstLine="279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PIK3CA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CTNNB1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accumulation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activating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</w:p>
    <w:p>
      <w:pPr>
        <w:spacing w:before="58" w:after="0" w:line="222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ampliﬁcations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oncogenes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marker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70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Similarities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patterns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provide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origin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(see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speciﬁc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adja-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cent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so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clone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diverged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stage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originated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separately.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suggested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diversity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over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time,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</w:p>
    <w:p>
      <w:pPr>
        <w:spacing w:before="0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divergence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strongest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predictor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77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landscape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differs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dramatically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chromosomal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scale.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example,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epithelium,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marked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differences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proﬁles.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relatively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stable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almost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nondiploid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(median,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range,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2%–97%).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alteration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9p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heterozygosity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53,70,71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oncogenes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GATA4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KLF5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9"/>
          <w:noProof/>
        </w:rPr>
        <w:t>MYB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PRKCI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CCND1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FGF3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FGF4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FGF19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,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30"/>
          <w:noProof/>
        </w:rPr>
        <w:t>VEGFA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sites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FHIT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WWOX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PDE4D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PTPRD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PARK2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53,70,78–80</w:t>
      </w:r>
    </w:p>
    <w:p>
      <w:pPr>
        <w:spacing w:before="16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stochastic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gradual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accrual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ﬁts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linear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multistep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process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gression,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does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entirely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account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whole-genome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doubling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Stachler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al,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70</w:t>
      </w:r>
    </w:p>
    <w:p>
      <w:pPr>
        <w:spacing w:before="158" w:after="0" w:line="228" w:lineRule="exact"/>
        <w:ind w:firstLine="1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/>
        <w:br w:type="column"/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particularly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authors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propose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loss,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whole-genome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doubling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occurs,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accelerates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few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via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suddenly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accelerate,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crises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involving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(genomic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catastrophes).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unstable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progress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rapidly,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55,59,81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so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a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good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biomarker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months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before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biopsies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</w:p>
    <w:p>
      <w:pPr>
        <w:spacing w:before="16" w:after="0" w:line="225" w:lineRule="exact"/>
        <w:ind w:firstLine="1" w:left="91" w:right="151"/>
        <w:jc w:val="both"/>
        <w:rPr>
          <w:rFonts w:ascii="Century" w:hAnsi="Century" w:cs="Century" w:eastAsia="Century"/>
          <w:sz w:val="19"/>
          <w:szCs w:val="19"/>
          <w:color w:val="#000000"/>
          <w:spacing w:val="-6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show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marked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content.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indicate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course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vary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greater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appreciated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4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).</w:t>
      </w:r>
    </w:p>
    <w:p>
      <w:pPr>
        <w:spacing w:before="7" w:after="0" w:line="229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practical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note,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challenge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predict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life-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course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patient’s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past,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esophagectomy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therapy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available,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followed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until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clear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cancer.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Now,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intervention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appropriate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earlier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course,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11,12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availability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outpatient-based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techniques,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mucosal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resec-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radiofrequency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ablation.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agenda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therefore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shifted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toward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events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distinctly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mark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presence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awaiting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reﬁned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models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NDBE.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modality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sam-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pling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critical,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because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polyclonal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biopsies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inherent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bias.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Fortu-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nately,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new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developed,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overcome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limitations.</w:t>
      </w:r>
    </w:p>
    <w:p>
      <w:pPr>
        <w:spacing w:before="8" w:after="0" w:line="229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approaches,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Cytosponge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device,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collects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entire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length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esophagus;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simple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perform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inexpensive,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allowing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repeated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collection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primary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setting.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82,83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diagnostic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yield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Cytosponge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new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individuals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being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standard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cluster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randomized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trial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9000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primary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(registration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number: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REC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16-EE-0546).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previously,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stratiﬁcation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essential.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Cyto-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sponge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able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recapitulate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same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results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collected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polyclonal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biopsies.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panel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biomarkers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same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sample</w:t>
      </w:r>
    </w:p>
    <w:p>
      <w:pPr>
        <w:spacing w:before="8" w:after="0" w:line="229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0" w:after="0" w:line="200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0" w:after="0" w:line="247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191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TT08640291" w:hAnsi="AdvTT08640291" w:cs="AdvTT08640291" w:eastAsia="AdvTT08640291"/>
          <w:sz w:val="19"/>
          <w:szCs w:val="19"/>
          <w:color w:val="#000000"/>
          <w:noProof/>
        </w:rPr>
        <w:pict>
          <v:shapetype id="Shape 4183" coordorigin="1098,12044" coordsize="9803,20" o:spt="12" path="m1098,12054l10901,12054">
            <v:stroke joinstyle="miter"/>
          </v:shapetype>
          <v:shape id="WS_Shape 4183" type="Shape 4183" style="position:absolute;left:0;text-align:left;margin-left:53.88pt;width:492.17pt;height:3.02pt;mso-position-horizontal-relative:page;margin-top:12pt;mso-position-vertical-relative:paragraph;z-index:-251657498" filled="f" stroked="t" strokeweight="1.02pt" strokecolor="#000000">
            <v:fill opacity="0"/>
          </v:shape>
          <w10:wrap type="none"/>
        </w:pict>
      </w:r>
    </w:p>
    <w:p>
      <w:pPr>
        <w:spacing w:before="7" w:after="0" w:line="200" w:lineRule="exact"/>
        <w:ind w:firstLine="1" w:left="258" w:right="147"/>
        <w:jc w:val="both"/>
        <w:rPr>
          <w:rFonts w:ascii="Century" w:hAnsi="Century" w:cs="Century" w:eastAsia="Century"/>
          <w:sz w:val="18"/>
          <w:szCs w:val="18"/>
          <w:color w:val="#000000"/>
          <w:spacing w:val="-56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3.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tumors.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processes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biological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activities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(eg,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aging,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smoking,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UV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light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exposure,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carcinogens)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generate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patterns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(mutational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signatures)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damage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DNA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sequence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its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attempt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repair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repair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mechanisms.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portrait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total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pattern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changes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cell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derive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sum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all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occurring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lifetime.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86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"/>
          <w:noProof/>
        </w:rPr>
        <w:t>C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Mathematical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approaches,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non-negative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matrix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factorization,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used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extract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portraits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groups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patients’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genomes.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pattern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includes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all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base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substitutions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ﬂanking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nucleotides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(96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possible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combinations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8"/>
          <w:noProof/>
        </w:rPr>
        <w:t>bar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charts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).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Non-negative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matrix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factorization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estimates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contribution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each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signature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portrait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highlight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cancers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predominantly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driven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some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signatures.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A</w:t>
      </w:r>
    </w:p>
    <w:p>
      <w:pPr>
        <w:spacing w:before="43" w:after="0" w:line="193" w:lineRule="exact"/>
        <w:ind w:firstLine="1" w:left="258" w:right="149"/>
        <w:jc w:val="both"/>
        <w:rPr>
          <w:rFonts w:ascii="Century" w:hAnsi="Century" w:cs="Century" w:eastAsia="Century"/>
          <w:sz w:val="18"/>
          <w:szCs w:val="18"/>
          <w:color w:val="#000000"/>
          <w:spacing w:val="-29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comprehensive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catalogue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Alexandrov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87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catalogue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in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(COSMIC,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3"/>
          <w:noProof/>
        </w:rPr>
        <w:t>www.cancer.sanger.ac.uk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).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include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(1)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S17,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also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called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acid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signature,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there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2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forms,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S17A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B;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(2)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S3,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defects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BRCA1/2-led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homologous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recombination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pathway;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(3)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S1,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aging;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(4)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S2,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caused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APOBEC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mutations;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(5)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S18,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gastric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neuroblastoma,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arises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via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78,85</w:t>
      </w:r>
    </w:p>
    <w:p>
      <w:pPr>
        <w:spacing w:before="43" w:after="0" w:line="193" w:lineRule="exact"/>
        <w:ind w:firstLine="1" w:left="258" w:right="149"/>
        <w:jc w:val="both"/>
        <w:rPr>
          <w:rFonts w:ascii="Century" w:hAnsi="Century" w:cs="Century" w:eastAsia="Century"/>
          <w:sz w:val="18"/>
          <w:szCs w:val="18"/>
          <w:color w:val="#000000"/>
          <w:spacing w:val="-29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8" w:name="8"/>
    <w:bookmarkEnd w:id="8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4" coordorigin="0,960" coordsize="755,2028" o:spt="12" path="m0,960l755,960l755,2989l0,2989">
            <v:stroke joinstyle="miter"/>
          </v:shapetype>
          <v:shape id="WS_Shape 44" type="Shape 44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664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98.00pt;height:632.00pt;z-index:3814;mso-position-horizontal-relative:page;margin-top:43pt;mso-position-vertical-relative:paragraph;">
            <v:imagedata r:id="rId_32qR" o:title="Im4"/>
          </v:shape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bookmarkStart w:id="9" w:name="9"/>
    <w:bookmarkEnd w:id="9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665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1934" coordorigin="11112,960" coordsize="768,2027" o:spt="12" path="m11112,960l11879,960l11879,2988l11112,2988">
            <v:stroke joinstyle="miter"/>
          </v:shapetype>
          <v:shape id="WS_Shape 1934" type="Shape 1934" style="position:absolute;left:0;text-align:left;margin-left:554.59pt;width:40.38pt;height:103.37pt;mso-position-horizontal-relative:page;margin-top:1pt;mso-position-vertical-relative:paragraph;z-index:-251657496" filled="t" fillcolor="#231F20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AdvOT7fe89a09" w:hAnsi="AdvOT7fe89a09" w:cs="AdvOT7fe89a09" w:eastAsia="AdvOT7fe89a09"/>
          <w:sz w:val="8917"/>
          <w:szCs w:val="8917"/>
          <w:color w:val="#000000"/>
          <w:noProof/>
        </w:rPr>
        <w:pict>
          <v:shape type="#_x0000_t75" style="position:absolute;margin-left:48.93pt;width:497.25pt;height:407.90pt;z-index:3815;mso-position-horizontal-relative:page;margin-top:-0pt;mso-position-vertical-relative:paragraph;">
            <v:imagedata r:id="rId_ORIy" o:title="Im5"/>
          </v:shape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54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201" w:after="0" w:line="193" w:lineRule="exact"/>
        <w:ind w:firstLine="1" w:left="258" w:right="155"/>
        <w:jc w:val="both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5.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Translating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ﬁndings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studies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into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clinical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practice.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data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used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determine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individual’s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developing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EA,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manage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patients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disease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Tests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use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primary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3"/>
          <w:noProof/>
        </w:rPr>
        <w:t>pink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secondary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light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blue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tertiary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orange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care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settings.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each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group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left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we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provide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examples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clinical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applications.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most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suitable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technique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each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presented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"/>
          <w:noProof/>
        </w:rPr>
        <w:t>bottom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row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Further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details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about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NGS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techniques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7"/>
          <w:noProof/>
        </w:rPr>
        <w:t>Supplementary</w:t>
      </w:r>
      <w:r>
        <w:rPr>
          <w:rFonts w:ascii="Century" w:hAnsi="Century" w:cs="Century" w:eastAsia="Century"/>
          <w:sz w:val="18"/>
          <w:szCs w:val="18"/>
          <w:color w:val="#327EB1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7"/>
          <w:noProof/>
        </w:rPr>
        <w:t>Table</w:t>
      </w:r>
      <w:r>
        <w:rPr>
          <w:rFonts w:ascii="Century" w:hAnsi="Century" w:cs="Century" w:eastAsia="Century"/>
          <w:sz w:val="18"/>
          <w:szCs w:val="18"/>
          <w:color w:val="#327EB1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left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column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indicates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group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size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relative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general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population.</w:t>
      </w:r>
    </w:p>
    <w:p>
      <w:pPr>
        <w:spacing w:before="0" w:after="0" w:line="248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</w:p>
    <w:p>
      <w:pPr>
        <w:spacing w:before="0" w:after="0" w:line="248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75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</w:p>
    <w:p>
      <w:pPr>
        <w:spacing w:before="0" w:after="0" w:line="222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(identiﬁed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Trefoil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Factor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3–positive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immuno-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staining)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stratify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groups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according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criteria: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presence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glandular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atypia,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p53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abnormality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ploidy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measure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(Aurora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kinase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posi-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tivity),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along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joint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effects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major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age,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length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segment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(if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known).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algorithm,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35%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fell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low-risk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category,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eligible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less-intense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surveillance</w:t>
      </w:r>
    </w:p>
    <w:p>
      <w:pPr>
        <w:spacing w:before="0" w:after="0" w:line="219" w:lineRule="exact"/>
        <w:ind w:firstLine="1" w:left="91" w:right="1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1" w:right="1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regimen,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reliable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cohort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84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2"/>
          <w:noProof/>
        </w:rPr>
        <w:t>5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summary,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seems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regardless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method,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informative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assays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instability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increasing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requiring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therapy;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would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avoid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reliance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subjective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decision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making.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55,69,77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0" w:after="0" w:line="324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204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TT08640291" w:hAnsi="AdvTT08640291" w:cs="AdvTT08640291" w:eastAsia="AdvTT08640291"/>
          <w:sz w:val="14"/>
          <w:szCs w:val="14"/>
          <w:color w:val="#000000"/>
          <w:noProof/>
        </w:rPr>
        <w:pict>
          <v:shapetype id="Shape 738" coordorigin="1098,13438" coordsize="9803,20" o:spt="12" path="m1098,13449l10901,13449">
            <v:stroke joinstyle="miter"/>
          </v:shapetype>
          <v:shape id="WS_Shape 738" type="Shape 738" style="position:absolute;left:0;text-align:left;margin-left:53.88pt;width:492.17pt;height:3.02pt;mso-position-horizontal-relative:page;margin-top:13pt;mso-position-vertical-relative:paragraph;z-index:-251657498" filled="f" stroked="t" strokeweight="1.02pt" strokecolor="#000000">
            <v:fill opacity="0"/>
          </v:shape>
          <w10:wrap type="none"/>
        </w:pict>
      </w:r>
    </w:p>
    <w:p>
      <w:pPr>
        <w:spacing w:before="9" w:after="13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4.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Paths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EA.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Findings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studies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indicate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accelerate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via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doubling,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mechanisms,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even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early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stages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tumor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main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path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represents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multistep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dysplasia.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pathogenesis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includes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2"/>
          <w:noProof/>
        </w:rPr>
        <w:t>(each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ﬂ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"/>
          <w:noProof/>
        </w:rPr>
        <w:t>ag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indicates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GWAS-identiﬁed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regions),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exposure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environmental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(eg,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acid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reﬂux),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accumulation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types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passenger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mutations.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chro-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mothripsis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whole-genome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doubling,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occur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dramatically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accelerate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BE.</w:t>
      </w:r>
    </w:p>
    <w:p>
      <w:pPr>
        <w:spacing w:before="9" w:after="13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10" w:name="10"/>
    <w:bookmarkEnd w:id="10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243" coordorigin="0,960" coordsize="755,2028" o:spt="12" path="m0,960l755,960l755,2989l0,2989">
            <v:stroke joinstyle="miter"/>
          </v:shapetype>
          <v:shape id="WS_Shape 5243" type="Shape 5243" style="position:absolute;left:0;text-align:left;margin-left:-1.00pt;width:39.76pt;height:103.42pt;mso-position-horizontal-relative:page;margin-top:15pt;mso-position-vertical-relative:paragraph;z-index:-251657498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666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720" w:left="720" w:header="0" w:footer="708" w:gutter="0"/>
        </w:sectPr>
      </w:pPr>
    </w:p>
    <w:p>
      <w:pPr>
        <w:spacing w:before="0" w:after="0" w:line="335" w:lineRule="exact"/>
        <w:ind w:firstLine="1" w:left="258" w:right="564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73"/>
          <w:noProof/>
        </w:rPr>
      </w:pPr>
    </w:p>
    <w:p>
      <w:pPr>
        <w:spacing w:before="0" w:after="0" w:line="300" w:lineRule="exact"/>
        <w:ind w:firstLine="1" w:left="258" w:right="564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73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4"/>
          <w:noProof/>
        </w:rPr>
        <w:t>Whole-Exome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3"/>
          <w:noProof/>
        </w:rPr>
        <w:t>and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Whole-Genome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3"/>
          <w:noProof/>
        </w:rPr>
        <w:t>Analyses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2"/>
          <w:noProof/>
        </w:rPr>
        <w:t>of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7"/>
          <w:noProof/>
        </w:rPr>
        <w:t>EA</w:t>
      </w:r>
    </w:p>
    <w:p>
      <w:pPr>
        <w:spacing w:before="114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59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9"/>
          <w:noProof/>
        </w:rPr>
        <w:t>Point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Mutations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8"/>
          <w:noProof/>
        </w:rPr>
        <w:t>and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0"/>
          <w:noProof/>
        </w:rPr>
        <w:t>Indels</w:t>
      </w:r>
    </w:p>
    <w:p>
      <w:pPr>
        <w:spacing w:before="89" w:after="0" w:line="224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main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next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generation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summarized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.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intersample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heterogeneity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Each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median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mutations/Mb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(range,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1.5–35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mutations/Mb),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highest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rates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along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bladder,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colorectal,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lung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melanoma.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Other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types,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breast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ovarian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mutations/Mb,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depending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exposure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environmental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mutagens,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efﬁciency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repair,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prolif-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eration,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inﬂammatory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response.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mutagen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convincingly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proven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cause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carci-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nogenesis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believed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involve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acid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reﬂux.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Little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known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about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luminal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stituents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cause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damage;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inherited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mismatch</w:t>
      </w:r>
    </w:p>
    <w:p>
      <w:pPr>
        <w:spacing w:before="4" w:after="0" w:line="232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repair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deﬁciencies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observed.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78</w:t>
      </w:r>
    </w:p>
    <w:p>
      <w:pPr>
        <w:spacing w:before="0" w:after="0" w:line="229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method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classify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cesses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base-changes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(eg,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C,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G)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throughout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(mutational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portrait)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carried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out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context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side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(so-called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trinucleotide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context).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occurring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normal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signatures.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mutagens,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ultraviolet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radiation,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cigarette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smoke,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aging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86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Alexandrov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created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catalogue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non-negative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matrix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factorization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algo-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rithm.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therefore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according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commonly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occurring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(S,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number)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2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12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interesting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aspect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  <w:t>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substitutions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CTT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context,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called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S17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signature.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acid</w:t>
      </w:r>
    </w:p>
    <w:p>
      <w:pPr>
        <w:spacing w:before="81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often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referred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acid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78,85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9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Other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aging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(S1),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complex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pattern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caused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defects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BRCA1/2-regulated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homologous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recombination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(S3);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TCA/TCT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context,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apolipoprotein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mRNA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editing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enzyme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catalytic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polypeptide-like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(APOBEC)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(S2);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8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A/T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dominant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GCA/TCT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context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(S18),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carcinoma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neuroblastoma.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78,85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APOBEC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signature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characteristic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clusters</w:t>
      </w:r>
      <w:r>
        <w:rPr>
          <w:rFonts w:ascii="Century" w:hAnsi="Century" w:cs="Century" w:eastAsia="Century"/>
          <w:sz w:val="19"/>
          <w:szCs w:val="19"/>
          <w:color w:val="#000000"/>
          <w:spacing w:val="6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localized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hypermutations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named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kataegis,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strand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accumulates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8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88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help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elucidate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carcinogenesis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aid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</w:p>
    <w:p>
      <w:pPr>
        <w:spacing w:before="4" w:after="0" w:line="231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classiﬁcation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least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required.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Despite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tissues,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average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1.7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case.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Bioinformatic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tools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MutSig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</w:p>
    <w:p>
      <w:pPr>
        <w:spacing w:before="0" w:after="0" w:line="384" w:lineRule="exact"/>
        <w:ind w:firstLine="1" w:left="96" w:right="146"/>
        <w:jc w:val="left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/>
        <w:br w:type="column"/>
      </w:r>
    </w:p>
    <w:p>
      <w:pPr>
        <w:spacing w:before="0" w:after="0" w:line="222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recently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MutSigCV.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consistently</w:t>
      </w:r>
      <w:r>
        <w:rPr>
          <w:rFonts w:ascii="Century" w:hAnsi="Century" w:cs="Century" w:eastAsia="Century"/>
          <w:sz w:val="19"/>
          <w:szCs w:val="19"/>
          <w:color w:val="#000000"/>
          <w:spacing w:val="1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(in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54,75,78,90,91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Tables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gene: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than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70%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function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.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needed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determine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combination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tumorigenesis.</w:t>
      </w:r>
    </w:p>
    <w:p>
      <w:pPr>
        <w:spacing w:before="483" w:after="0" w:line="219" w:lineRule="exact"/>
        <w:ind w:firstLine="1" w:left="97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24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1"/>
          <w:noProof/>
        </w:rPr>
        <w:t>Copy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Number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Alterations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8"/>
          <w:noProof/>
        </w:rPr>
        <w:t>and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3"/>
          <w:noProof/>
        </w:rPr>
        <w:t>Structural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6"/>
          <w:noProof/>
        </w:rPr>
        <w:t>Variants</w:t>
      </w:r>
    </w:p>
    <w:p>
      <w:pPr>
        <w:spacing w:before="2" w:after="0" w:line="230" w:lineRule="exact"/>
        <w:ind w:firstLine="278" w:left="97" w:right="147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Two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WGS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highlighted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predominantly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large-scale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genomic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(ie,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variants)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gains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los-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(copy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alterations)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78,85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23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4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instability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stands</w:t>
      </w:r>
    </w:p>
    <w:p>
      <w:pPr>
        <w:spacing w:before="0" w:after="0" w:line="230" w:lineRule="exact"/>
        <w:ind w:firstLine="1" w:left="97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5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out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hallmark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squamous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adenocarcinoma.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10,91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Copy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encoding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EGFR,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ERBB2,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MET,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FGFR2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receptor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tyrosine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kinases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show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redundancy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downstream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targets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79,92,93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Figures</w:t>
      </w:r>
      <w:r>
        <w:rPr>
          <w:rFonts w:ascii="Century" w:hAnsi="Century" w:cs="Century" w:eastAsia="Century"/>
          <w:sz w:val="19"/>
          <w:szCs w:val="19"/>
          <w:color w:val="#327EB1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65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4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8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1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1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6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40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4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variably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distributed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</w:p>
    <w:p>
      <w:pPr>
        <w:spacing w:before="29" w:after="0" w:line="223" w:lineRule="exact"/>
        <w:ind w:firstLine="1" w:left="97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samples.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Nones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proposed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classiﬁcation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genomes: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unstable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450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variations),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scattered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(fewer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450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variations,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evenly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across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genome),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complex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localized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(with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concentration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clustered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single</w:t>
      </w:r>
    </w:p>
    <w:p>
      <w:pPr>
        <w:spacing w:before="0" w:after="0" w:line="230" w:lineRule="exact"/>
        <w:ind w:firstLine="1" w:left="97" w:right="154"/>
        <w:jc w:val="left"/>
        <w:rPr>
          <w:rFonts w:ascii="Century" w:hAnsi="Century" w:cs="Century" w:eastAsia="Century"/>
          <w:sz w:val="19"/>
          <w:szCs w:val="19"/>
          <w:color w:val="#000000"/>
          <w:spacing w:val="-9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chromosomes),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pattern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distribution.</w:t>
      </w:r>
    </w:p>
    <w:p>
      <w:pPr>
        <w:spacing w:before="11" w:after="0" w:line="228" w:lineRule="exact"/>
        <w:ind w:firstLine="278" w:left="97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Highly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recurrent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mainly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sites,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biological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sig-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niﬁcance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unclear.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instance,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histidine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triad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FHIT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FRA3B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WW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domain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oxido-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reductase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WWOX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1"/>
          <w:noProof/>
        </w:rPr>
        <w:t>FRA16D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rearrangements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up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95%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cases.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Despite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94,95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rearranged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perturbation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stress.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96,97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Besides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sites,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recurrent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RUNX1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translocated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acute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myeloid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leuke-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mia,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SMYD3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rearranged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39%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27%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</w:t>
      </w:r>
    </w:p>
    <w:p>
      <w:pPr>
        <w:spacing w:before="12" w:after="0" w:line="225" w:lineRule="exact"/>
        <w:ind w:firstLine="1" w:left="97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functional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needed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conﬁrm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possibly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most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after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2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mutations.</w:t>
      </w:r>
    </w:p>
    <w:p>
      <w:pPr>
        <w:spacing w:before="9" w:after="0" w:line="228" w:lineRule="exact"/>
        <w:ind w:firstLine="278" w:left="97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peculiar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represented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mobile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element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insertions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occur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consequence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excision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reinsertion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repeated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L1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Alu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transposed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reverse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transcription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mRNA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intermediate.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EA,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L1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insertions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coding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ERBB4,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CTNNA3,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CTNNA2,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CDH18,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SOX5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Mobile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element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activity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represents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relevant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contributor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total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SV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work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clarify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functional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consequences.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78,98,99</w:t>
      </w:r>
    </w:p>
    <w:p>
      <w:pPr>
        <w:spacing w:before="40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4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WGS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revealed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</w:t>
      </w:r>
    </w:p>
    <w:p>
      <w:pPr>
        <w:spacing w:before="40" w:after="0" w:line="204" w:lineRule="exact"/>
        <w:ind w:firstLine="1" w:left="97"/>
        <w:jc w:val="left"/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catastrophes,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result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accumulation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</w:p>
    <w:sectPr>
      <w:type w:val="continuous"/>
      <w:pgSz w:w="11879" w:h="15660"/>
      <w:pgMar w:top="634" w:right="720" w:bottom="720" w:left="720" w:header="0" w:footer="708" w:gutter="0"/>
      <w:cols w:sep="0" w:num="2" w:space="45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zYCM" Type="http://schemas.openxmlformats.org/officeDocument/2006/relationships/image" Target="media/IMG_Im1_RhjwNGc44ctG5Pbq8aNUI9ouif3JpJoG.JPEG"/>
	<Relationship Id="rId_hPf2" Type="http://schemas.openxmlformats.org/officeDocument/2006/relationships/image" Target="media/IMG_Im2_mmOqNH5QeeHmEeGVl2NRhQkWiZkh5u1r.JPEG"/>
	<Relationship Id="rId_8xj7" Type="http://schemas.openxmlformats.org/officeDocument/2006/relationships/image" Target="media/IMG_Im3_Cliped_zJTKyVtGpuI9JmB5yiZjziXAqA1LQrWP.PNG"/>
	<Relationship Id="rId_32qR" Type="http://schemas.openxmlformats.org/officeDocument/2006/relationships/image" Target="media/IMG_Im4_Cliped_knKDOhxmBn5Q96bDbx5FKJJX2msgvIkf.PNG"/>
	<Relationship Id="rId_ORIy" Type="http://schemas.openxmlformats.org/officeDocument/2006/relationships/image" Target="media/IMG_Im5_hoBtZHJiLuvusz9AGSfGDVw6nfmohcGP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2024-12-15T19:53:42Z</dcterms:created>
  <dcterms:modified xsi:type="dcterms:W3CDTF">2024-12-15T19:53:42Z</dcterms:modified>
</cp:coreProperties>
</file>